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AF" w:rsidRPr="00DF068B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DF068B">
        <w:rPr>
          <w:color w:val="000000"/>
        </w:rPr>
        <w:t xml:space="preserve">Начался отопительный сезон, по статистике, каждый четвертый пожар происходит по причине нарушения правил пожарной безопасности при устройстве и эксплуатации отопительных печей. </w:t>
      </w:r>
    </w:p>
    <w:p w:rsidR="003F3DAF" w:rsidRPr="00DF068B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>
        <w:rPr>
          <w:color w:val="000000"/>
        </w:rPr>
        <w:t>Отдел надзорной деятельности и профилактической работы Курортного района о</w:t>
      </w:r>
      <w:r w:rsidRPr="00DF068B">
        <w:rPr>
          <w:color w:val="000000"/>
        </w:rPr>
        <w:t>бращае</w:t>
      </w:r>
      <w:r>
        <w:rPr>
          <w:color w:val="000000"/>
        </w:rPr>
        <w:t>т</w:t>
      </w:r>
      <w:r w:rsidRPr="00DF068B">
        <w:rPr>
          <w:color w:val="000000"/>
        </w:rPr>
        <w:t xml:space="preserve"> ваше внимание на основные правила при устройстве и эксплуатации печного отопления, соблюдение которых позволит избежать беды, сохранить жизнь и здоровье своим родным, близким и нажитые за годы материальные ценности.</w:t>
      </w:r>
    </w:p>
    <w:p w:rsidR="003F3DAF" w:rsidRPr="00DF068B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DF068B">
        <w:rPr>
          <w:color w:val="000000"/>
        </w:rPr>
        <w:t xml:space="preserve">Помните! Печи и другие отопительные приборы должны иметь установленные нормами противопожарные разделки (отступки) от горючих конструкций. Разделка отопительной печи должна быть не менее </w:t>
      </w:r>
      <w:smartTag w:uri="urn:schemas-microsoft-com:office:smarttags" w:element="metricconverter">
        <w:smartTagPr>
          <w:attr w:name="ProductID" w:val="38 см"/>
        </w:smartTagPr>
        <w:r w:rsidRPr="00DF068B">
          <w:rPr>
            <w:color w:val="000000"/>
          </w:rPr>
          <w:t>38 см</w:t>
        </w:r>
      </w:smartTag>
      <w:r w:rsidRPr="00DF068B">
        <w:rPr>
          <w:color w:val="000000"/>
        </w:rPr>
        <w:t xml:space="preserve"> с дополнительной изоляцией асбестом или </w:t>
      </w:r>
      <w:smartTag w:uri="urn:schemas-microsoft-com:office:smarttags" w:element="metricconverter">
        <w:smartTagPr>
          <w:attr w:name="ProductID" w:val="50 см"/>
        </w:smartTagPr>
        <w:r w:rsidRPr="00DF068B">
          <w:rPr>
            <w:color w:val="000000"/>
          </w:rPr>
          <w:t>50 см</w:t>
        </w:r>
      </w:smartTag>
      <w:r w:rsidRPr="00DF068B">
        <w:rPr>
          <w:color w:val="000000"/>
        </w:rPr>
        <w:t xml:space="preserve"> без изоляции. У печи должны быть исправные дверцы, под дверцей – прибитый к деревянному полу предтопочный лист размером 50х70 см.</w:t>
      </w:r>
    </w:p>
    <w:p w:rsidR="003F3DAF" w:rsidRPr="00DF068B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DF068B">
        <w:rPr>
          <w:color w:val="000000"/>
        </w:rPr>
        <w:t>Залог безопасности </w:t>
      </w:r>
      <w:r>
        <w:rPr>
          <w:color w:val="000000"/>
        </w:rPr>
        <w:t xml:space="preserve">- </w:t>
      </w:r>
      <w:bookmarkStart w:id="0" w:name="_GoBack"/>
      <w:bookmarkEnd w:id="0"/>
      <w:r w:rsidRPr="00DF068B">
        <w:rPr>
          <w:color w:val="000000"/>
        </w:rPr>
        <w:t>«чистый» дымоход. Его очистку от накопившейся сажи необходимо проводить не реже одного раза в три месяца. Зола и шлак, выгребаемые из топок, должны быть пролиты водой и удалены в специально отведенное для них безопасное место.</w:t>
      </w:r>
    </w:p>
    <w:p w:rsidR="003F3DAF" w:rsidRPr="00DF068B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DF068B">
        <w:rPr>
          <w:color w:val="000000"/>
        </w:rPr>
        <w:t>Дрова должны быть подходящего размера и легко умещаться внутри печи, чтобы дверцы топки надежно закрывались.</w:t>
      </w:r>
    </w:p>
    <w:p w:rsidR="003F3DAF" w:rsidRPr="00DF068B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DF068B">
        <w:rPr>
          <w:color w:val="000000"/>
        </w:rPr>
        <w:t>Категорически ЗАПРЕЩАЕТСЯ:</w:t>
      </w:r>
    </w:p>
    <w:p w:rsidR="003F3DAF" w:rsidRPr="00DF068B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DF068B">
        <w:rPr>
          <w:color w:val="000000"/>
        </w:rPr>
        <w:t>- хранить щепу, опилки, стружку под печкой, также нельзя досушивать дрова на печи, вешать над ней для просушки бельё;</w:t>
      </w:r>
    </w:p>
    <w:p w:rsidR="003F3DAF" w:rsidRPr="00DF068B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DF068B">
        <w:rPr>
          <w:color w:val="000000"/>
        </w:rPr>
        <w:t>- применять горючие и легковоспламеняющиеся жидкости при растопке печи (бензин, керосин и т.п.);</w:t>
      </w:r>
    </w:p>
    <w:p w:rsidR="003F3DAF" w:rsidRPr="00DF068B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DF068B">
        <w:rPr>
          <w:color w:val="000000"/>
        </w:rPr>
        <w:t>- топить углем, коксом и газом печи, не предназначенные для этих видов топлива;</w:t>
      </w:r>
    </w:p>
    <w:p w:rsidR="003F3DAF" w:rsidRPr="00DF068B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DF068B">
        <w:rPr>
          <w:color w:val="000000"/>
        </w:rPr>
        <w:t>- располагать вблизи от топящейся печи мебель, занавески и другие горючие предметы.</w:t>
      </w:r>
    </w:p>
    <w:p w:rsidR="003F3DAF" w:rsidRPr="00DF068B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DF068B">
        <w:rPr>
          <w:color w:val="000000"/>
        </w:rPr>
        <w:t>- не оставляйте топящуюся печь без присмотра даже ненадолго. Ни в коем случае не оставляйте наедине с топящейся печью маленьких детей!</w:t>
      </w:r>
    </w:p>
    <w:p w:rsidR="003F3DAF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DF068B">
        <w:rPr>
          <w:color w:val="000000"/>
        </w:rPr>
        <w:t>Если все же случилось так, что пожара избежать не удалось, незамедлительно сообщайте о случившемся по единому телефону вызова экстренных служб 101. Звонки на этот номер осуществляются с любых телефонов, в том числе стационарных.</w:t>
      </w:r>
    </w:p>
    <w:p w:rsidR="003F3DAF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</w:p>
    <w:p w:rsidR="003F3DAF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</w:p>
    <w:p w:rsidR="003F3DAF" w:rsidRPr="00DF068B" w:rsidRDefault="003F3DAF" w:rsidP="00DF068B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</w:p>
    <w:p w:rsidR="003F3DAF" w:rsidRPr="009C75F1" w:rsidRDefault="003F3DAF">
      <w:r w:rsidRPr="009C75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42.25pt">
            <v:imagedata r:id="rId4" o:title=""/>
          </v:shape>
        </w:pict>
      </w:r>
    </w:p>
    <w:sectPr w:rsidR="003F3DAF" w:rsidRPr="009C75F1" w:rsidSect="0040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52C"/>
    <w:rsid w:val="003B3A01"/>
    <w:rsid w:val="003F3DAF"/>
    <w:rsid w:val="0040197C"/>
    <w:rsid w:val="0046520E"/>
    <w:rsid w:val="0065095B"/>
    <w:rsid w:val="009C75F1"/>
    <w:rsid w:val="00B87DA4"/>
    <w:rsid w:val="00C65149"/>
    <w:rsid w:val="00CA652C"/>
    <w:rsid w:val="00DF068B"/>
    <w:rsid w:val="00FB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50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5095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295</Words>
  <Characters>1682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-</cp:lastModifiedBy>
  <cp:revision>4</cp:revision>
  <dcterms:created xsi:type="dcterms:W3CDTF">2017-09-13T07:13:00Z</dcterms:created>
  <dcterms:modified xsi:type="dcterms:W3CDTF">2017-09-14T11:25:00Z</dcterms:modified>
</cp:coreProperties>
</file>