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C3" w:rsidRDefault="00B4075C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Библиотека им. М. Зощенко продолжает знакомить </w:t>
      </w:r>
      <w:r w:rsidR="003D661A">
        <w:rPr>
          <w:rFonts w:ascii="Times New Roman" w:hAnsi="Times New Roman" w:cs="Times New Roman"/>
          <w:sz w:val="24"/>
          <w:szCs w:val="24"/>
        </w:rPr>
        <w:t xml:space="preserve">с творчеством ярких художников: 25 февраля мы приглашаем всех желающих старше 12 лет на интерактивную программу, посвященную Марку Захаровичу Шагалу </w:t>
      </w:r>
      <w:r w:rsidR="003D661A" w:rsidRPr="003D661A">
        <w:rPr>
          <w:rFonts w:ascii="Times New Roman" w:hAnsi="Times New Roman" w:cs="Times New Roman"/>
          <w:sz w:val="24"/>
          <w:szCs w:val="24"/>
        </w:rPr>
        <w:t>«Торжество сердца»</w:t>
      </w:r>
      <w:r w:rsidR="003D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61A" w:rsidRDefault="003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12.00 состоится небольшая лекция, посвященная жизни и творчеству этого самобытного художника, которая продолжится мастер-классом с </w:t>
      </w:r>
      <w:r w:rsidR="00FA539F">
        <w:rPr>
          <w:rFonts w:ascii="Times New Roman" w:hAnsi="Times New Roman" w:cs="Times New Roman"/>
          <w:sz w:val="24"/>
          <w:szCs w:val="24"/>
        </w:rPr>
        <w:t>созданием коллективного полотна по мотивам его работ.</w:t>
      </w:r>
    </w:p>
    <w:p w:rsidR="00FA539F" w:rsidRDefault="00FA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13.00 мы покажем фильм «Шагал-Малевич» режиссера Александра Митты, отображающий личный взгляд </w:t>
      </w:r>
      <w:r w:rsidR="00835698">
        <w:rPr>
          <w:rFonts w:ascii="Times New Roman" w:hAnsi="Times New Roman" w:cs="Times New Roman"/>
          <w:sz w:val="24"/>
          <w:szCs w:val="24"/>
        </w:rPr>
        <w:t>на творчество Марка Захаровича.</w:t>
      </w:r>
    </w:p>
    <w:p w:rsidR="00835698" w:rsidRDefault="00835698">
      <w:pPr>
        <w:rPr>
          <w:rFonts w:ascii="Times New Roman" w:hAnsi="Times New Roman" w:cs="Times New Roman"/>
          <w:sz w:val="24"/>
          <w:szCs w:val="24"/>
        </w:rPr>
      </w:pPr>
      <w:r w:rsidRPr="00835698">
        <w:rPr>
          <w:rFonts w:ascii="Times New Roman" w:hAnsi="Times New Roman" w:cs="Times New Roman"/>
          <w:sz w:val="24"/>
          <w:szCs w:val="24"/>
        </w:rPr>
        <w:t>На мастер-класс необходимо предварительно записаться по телефону 434 65 41 и принести с</w:t>
      </w:r>
      <w:r>
        <w:rPr>
          <w:rFonts w:ascii="Times New Roman" w:hAnsi="Times New Roman" w:cs="Times New Roman"/>
          <w:sz w:val="24"/>
          <w:szCs w:val="24"/>
        </w:rPr>
        <w:t xml:space="preserve"> собой акварель или гуашь.</w:t>
      </w:r>
    </w:p>
    <w:p w:rsidR="00835698" w:rsidRDefault="0083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свободный 12+</w:t>
      </w:r>
    </w:p>
    <w:p w:rsidR="00835698" w:rsidRPr="003D661A" w:rsidRDefault="0083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Сестрорецк, ул. Токарева д.7; контактный тел. 434 65 41</w:t>
      </w:r>
      <w:bookmarkStart w:id="0" w:name="_GoBack"/>
      <w:bookmarkEnd w:id="0"/>
    </w:p>
    <w:sectPr w:rsidR="00835698" w:rsidRPr="003D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5C"/>
    <w:rsid w:val="003D661A"/>
    <w:rsid w:val="00835698"/>
    <w:rsid w:val="009359C3"/>
    <w:rsid w:val="00B4075C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DF7A-25B5-4581-9489-7F498FA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2018-02-06T08:07:00Z</dcterms:created>
  <dcterms:modified xsi:type="dcterms:W3CDTF">2018-02-06T08:32:00Z</dcterms:modified>
</cp:coreProperties>
</file>