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B1" w:rsidRPr="00803AB1" w:rsidRDefault="00803AB1" w:rsidP="00803AB1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Что делать, если разбился ртутный градусник?</w:t>
      </w:r>
    </w:p>
    <w:p w:rsidR="00803AB1" w:rsidRPr="00803AB1" w:rsidRDefault="00803AB1" w:rsidP="00803AB1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Содержащаяся внутри термометра ртуть – это весьма токсичное для организма вещество. И даже, если принять во внимание малое количество этого металла – всего 2 грамма, то следует помнить, что главное негативное последствие контакта с ртутью – это её постепенное накопление в тканях тела.</w:t>
      </w:r>
    </w:p>
    <w:p w:rsidR="00803AB1" w:rsidRPr="00803AB1" w:rsidRDefault="00803AB1" w:rsidP="00803AB1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Ртутные соединения, попадая к нам в организм в виде паров, поражают нервную, кровяную, дыхательную и другие системы. Это происходит таким образом, что мы долгое время остаёмся в неведении, подвергаясь серьёзному отравлению.</w:t>
      </w:r>
    </w:p>
    <w:p w:rsidR="00803AB1" w:rsidRPr="00803AB1" w:rsidRDefault="00803AB1" w:rsidP="00803AB1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Разбитый ртутный градусник – это прямая угроза здоровью и долголетию всех людей, находящихся в помещении. Потому принимать меры следует незамедлительно.</w:t>
      </w:r>
    </w:p>
    <w:p w:rsidR="00803AB1" w:rsidRPr="00803AB1" w:rsidRDefault="00803AB1" w:rsidP="00803AB1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Во-первых, позаботьтесь о хорошей вентиляции. Откройте окна в комнате, где разбился градусник. Но не устраивайте сквозняков, чтобы ветер не разнёс вредоносные химикаты по всему помещению. Постарайтесь держать окно открытым не менее трёх часов.</w:t>
      </w:r>
    </w:p>
    <w:p w:rsidR="00803AB1" w:rsidRPr="00803AB1" w:rsidRDefault="00803AB1" w:rsidP="00803AB1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Во-вторых, быстро и аккуратно соберите </w:t>
      </w:r>
      <w:proofErr w:type="spellStart"/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разлившуюся</w:t>
      </w:r>
      <w:proofErr w:type="spellEnd"/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ртуть с пола. Так как она сразу скатывается в шарики, сделать это обычно несложно. Лучше всего подойдёт скотч (или пластырь), к которому шарики приклеиваются, или влажная мягкая ткань. Если ртутные капли попали в щель, то лучше всего использовать аспиратор или резиновую спринцовку. Также собрать </w:t>
      </w:r>
      <w:proofErr w:type="spellStart"/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разлившуюся</w:t>
      </w:r>
      <w:proofErr w:type="spellEnd"/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ртуть можно тонкой кистью, </w:t>
      </w:r>
      <w:proofErr w:type="spellStart"/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промакивая</w:t>
      </w:r>
      <w:proofErr w:type="spellEnd"/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капли. Испачканные ртутью ковры и покрывала лучше всего выбить в отдалённом месте, но ни в коем случае не помещать сразу в стиральную машинку.</w:t>
      </w:r>
    </w:p>
    <w:p w:rsidR="00803AB1" w:rsidRPr="00803AB1" w:rsidRDefault="00803AB1" w:rsidP="00803AB1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-В-третьих, необходимо быстро утилизировать используемые материалы. То есть собрать тряпки, липкие ленты, перчатки и прочее в плотный пластиковый мешок и завязать его. Мешок не выкидывается в ведро или на помойку, а сдаётся в специализированную лабораторию, принимающую ртутьсодержащие отходы. То же касается одежды и иных тканевых предметов, которые соприкасались с разбитым градусником.</w:t>
      </w:r>
      <w:r w:rsidR="00FC4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 как все ртутные шарики собраны, необходимо тщательно промыть пол раствором хлорной извести из расчёта стакан вещества на 20 литров воды.</w:t>
      </w:r>
    </w:p>
    <w:p w:rsidR="00803AB1" w:rsidRPr="00803AB1" w:rsidRDefault="00803AB1" w:rsidP="00803AB1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-В-четвёртых, не забывайте о дополнительных мерах химической безопасности, тогда последствия разлива ртути останутся минимальными:</w:t>
      </w:r>
    </w:p>
    <w:p w:rsidR="00803AB1" w:rsidRPr="00803AB1" w:rsidRDefault="00803AB1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 используйте пылесос для сбора ртутных капель;</w:t>
      </w:r>
    </w:p>
    <w:p w:rsidR="00803AB1" w:rsidRPr="00803AB1" w:rsidRDefault="00803AB1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утилизируйте все тканевые вещи, имевшие контакт с ртутью, не стирайте их в раковине или машинке;</w:t>
      </w:r>
    </w:p>
    <w:p w:rsidR="00803AB1" w:rsidRPr="00803AB1" w:rsidRDefault="00803AB1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используйте резиновые перчатки и увлажнённую медицинскую маску;</w:t>
      </w:r>
    </w:p>
    <w:p w:rsidR="00803AB1" w:rsidRPr="00803AB1" w:rsidRDefault="00803AB1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крупные вещи сдайте на химическую экспертизу и при необходимости в специализированную чистку;</w:t>
      </w:r>
    </w:p>
    <w:p w:rsidR="00803AB1" w:rsidRPr="00803AB1" w:rsidRDefault="00803AB1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посетите врача и сдайте анализы, чтобы исключить ртутное отравление;</w:t>
      </w:r>
    </w:p>
    <w:p w:rsidR="00803AB1" w:rsidRPr="00803AB1" w:rsidRDefault="00803AB1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 возможности вывезите детей на пару дней из пострадавшего от ртути помещения.</w:t>
      </w:r>
    </w:p>
    <w:p w:rsidR="00803AB1" w:rsidRDefault="00803AB1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чрезвычайной ситуации звоните в ЕДИНУЮ СЛУЖБУ СПАСЕНИЯ по телефону «01» (с сотовых телефонов – 112). </w:t>
      </w:r>
    </w:p>
    <w:p w:rsidR="00FC4775" w:rsidRPr="00803AB1" w:rsidRDefault="00FC4775" w:rsidP="00803AB1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775" w:rsidRPr="00FC4775" w:rsidRDefault="00FC4775" w:rsidP="00FC47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775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по Курортному району УГЗ </w:t>
      </w:r>
    </w:p>
    <w:p w:rsidR="00FC4775" w:rsidRPr="00FC4775" w:rsidRDefault="00FC4775" w:rsidP="00FC47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775">
        <w:rPr>
          <w:rFonts w:ascii="Times New Roman" w:hAnsi="Times New Roman" w:cs="Times New Roman"/>
          <w:b/>
          <w:sz w:val="26"/>
          <w:szCs w:val="26"/>
        </w:rPr>
        <w:t>Главного управления МЧС России по г. Санкт-Петербургу</w:t>
      </w:r>
    </w:p>
    <w:p w:rsidR="007C178A" w:rsidRPr="00FC4775" w:rsidRDefault="00FC4775" w:rsidP="00FC47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775">
        <w:rPr>
          <w:rFonts w:ascii="Times New Roman" w:hAnsi="Times New Roman" w:cs="Times New Roman"/>
          <w:b/>
          <w:sz w:val="26"/>
          <w:szCs w:val="26"/>
        </w:rPr>
        <w:t>ОНДПР Курортного района УНДПР ГУ МЧС России по СПб</w:t>
      </w:r>
    </w:p>
    <w:sectPr w:rsidR="007C178A" w:rsidRPr="00FC4775" w:rsidSect="00FC477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5"/>
    <w:rsid w:val="002E6491"/>
    <w:rsid w:val="00803AB1"/>
    <w:rsid w:val="008D0D45"/>
    <w:rsid w:val="009610E4"/>
    <w:rsid w:val="00E85D50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4A05-8F29-434E-A5BB-BE351A8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4</cp:revision>
  <dcterms:created xsi:type="dcterms:W3CDTF">2018-02-28T11:55:00Z</dcterms:created>
  <dcterms:modified xsi:type="dcterms:W3CDTF">2018-03-06T06:14:00Z</dcterms:modified>
</cp:coreProperties>
</file>