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81" w:rsidRDefault="00711EF1" w:rsidP="00D31481">
      <w:pPr>
        <w:jc w:val="right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4.35pt;width:1in;height:69.4pt;z-index:-251658240" wrapcoords="-225 0 -225 21368 21600 21368 21600 0 -225 0">
            <v:imagedata r:id="rId5" o:title="" gain="1.5625"/>
            <w10:wrap type="tight"/>
          </v:shape>
          <o:OLEObject Type="Embed" ProgID="MSPhotoEd.3" ShapeID="_x0000_s1026" DrawAspect="Content" ObjectID="_1584272500" r:id="rId6"/>
        </w:pict>
      </w:r>
      <w:r w:rsidR="00D31481">
        <w:rPr>
          <w:rFonts w:ascii="Times New Roman" w:hAnsi="Times New Roman"/>
        </w:rPr>
        <w:t xml:space="preserve">СПб ГБУК «ЦБС  Курортного района» </w:t>
      </w:r>
    </w:p>
    <w:p w:rsidR="00D31481" w:rsidRDefault="00D31481" w:rsidP="00D314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197706, Сестрорецк, ул. Токарева, д.7</w:t>
      </w:r>
    </w:p>
    <w:p w:rsidR="00D31481" w:rsidRDefault="00D31481" w:rsidP="00D314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тел.: 434-65-41</w:t>
      </w:r>
    </w:p>
    <w:p w:rsidR="00D31481" w:rsidRDefault="00D31481" w:rsidP="00D314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af5"/>
            <w:rFonts w:ascii="Times New Roman" w:hAnsi="Times New Roman"/>
            <w:lang w:val="en-US"/>
          </w:rPr>
          <w:t>cbssestr</w:t>
        </w:r>
        <w:r>
          <w:rPr>
            <w:rStyle w:val="af5"/>
            <w:rFonts w:ascii="Times New Roman" w:hAnsi="Times New Roman"/>
          </w:rPr>
          <w:t>@</w:t>
        </w:r>
        <w:r>
          <w:rPr>
            <w:rStyle w:val="af5"/>
            <w:rFonts w:ascii="Times New Roman" w:hAnsi="Times New Roman"/>
            <w:lang w:val="en-US"/>
          </w:rPr>
          <w:t>mail</w:t>
        </w:r>
        <w:r>
          <w:rPr>
            <w:rStyle w:val="af5"/>
            <w:rFonts w:ascii="Times New Roman" w:hAnsi="Times New Roman"/>
          </w:rPr>
          <w:t>.</w:t>
        </w:r>
        <w:proofErr w:type="spellStart"/>
        <w:r>
          <w:rPr>
            <w:rStyle w:val="af5"/>
            <w:rFonts w:ascii="Times New Roman" w:hAnsi="Times New Roman"/>
            <w:lang w:val="en-US"/>
          </w:rPr>
          <w:t>ru</w:t>
        </w:r>
        <w:proofErr w:type="spellEnd"/>
      </w:hyperlink>
      <w:r w:rsidRPr="00E94491">
        <w:rPr>
          <w:rFonts w:ascii="Times New Roman" w:hAnsi="Times New Roman"/>
        </w:rPr>
        <w:t xml:space="preserve"> </w:t>
      </w:r>
    </w:p>
    <w:p w:rsidR="00D31481" w:rsidRDefault="00D31481" w:rsidP="00D314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 сайт: </w:t>
      </w:r>
      <w:hyperlink r:id="rId8" w:history="1">
        <w:r>
          <w:rPr>
            <w:rStyle w:val="af5"/>
            <w:rFonts w:ascii="Times New Roman" w:hAnsi="Times New Roman"/>
          </w:rPr>
          <w:t>http://www.cbs-kurort.spb.ru</w:t>
        </w:r>
      </w:hyperlink>
      <w:r>
        <w:rPr>
          <w:rFonts w:ascii="Times New Roman" w:hAnsi="Times New Roman"/>
        </w:rPr>
        <w:t xml:space="preserve"> </w:t>
      </w:r>
    </w:p>
    <w:p w:rsidR="00D31481" w:rsidRDefault="00D31481" w:rsidP="00D31481">
      <w:pPr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637BFF0" wp14:editId="03CB445D">
                <wp:simplePos x="0" y="0"/>
                <wp:positionH relativeFrom="column">
                  <wp:posOffset>-254635</wp:posOffset>
                </wp:positionH>
                <wp:positionV relativeFrom="paragraph">
                  <wp:posOffset>81915</wp:posOffset>
                </wp:positionV>
                <wp:extent cx="6707505" cy="0"/>
                <wp:effectExtent l="0" t="1905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05pt,6.45pt" to="508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" strokecolor="navy" strokeweight="3pt">
                <v:stroke linestyle="thinThin"/>
              </v:line>
            </w:pict>
          </mc:Fallback>
        </mc:AlternateContent>
      </w:r>
    </w:p>
    <w:p w:rsidR="00D31481" w:rsidRDefault="00D31481" w:rsidP="00D31481">
      <w:pPr>
        <w:pStyle w:val="af6"/>
        <w:spacing w:before="0" w:beforeAutospacing="0" w:after="0" w:afterAutospacing="0"/>
        <w:ind w:firstLine="708"/>
        <w:jc w:val="center"/>
        <w:textAlignment w:val="baseline"/>
        <w:rPr>
          <w:b/>
          <w:shd w:val="clear" w:color="auto" w:fill="FFFFFF"/>
        </w:rPr>
      </w:pPr>
    </w:p>
    <w:p w:rsidR="009D4AE7" w:rsidRDefault="009D4AE7" w:rsidP="00A36339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</w:rPr>
      </w:pPr>
    </w:p>
    <w:p w:rsidR="00A36339" w:rsidRPr="001F2A02" w:rsidRDefault="00A36339" w:rsidP="00A36339">
      <w:pPr>
        <w:pStyle w:val="p1"/>
        <w:shd w:val="clear" w:color="auto" w:fill="FFFFFF"/>
        <w:spacing w:before="0" w:beforeAutospacing="0" w:after="0" w:afterAutospacing="0"/>
        <w:ind w:firstLine="566"/>
        <w:jc w:val="center"/>
      </w:pPr>
      <w:r w:rsidRPr="001F2A02">
        <w:rPr>
          <w:rStyle w:val="s1"/>
          <w:b/>
          <w:bCs/>
        </w:rPr>
        <w:t>Спектакль «Безусловного театра» по рассказам Курта Воннегута</w:t>
      </w:r>
    </w:p>
    <w:p w:rsidR="00A36339" w:rsidRPr="001F2A02" w:rsidRDefault="00A36339" w:rsidP="00A36339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</w:rPr>
      </w:pPr>
      <w:r w:rsidRPr="001F2A02">
        <w:rPr>
          <w:rStyle w:val="s1"/>
          <w:b/>
          <w:bCs/>
        </w:rPr>
        <w:t xml:space="preserve">в Центральной детской библиотеке имени С. В. Михалкова </w:t>
      </w:r>
    </w:p>
    <w:p w:rsidR="00A36339" w:rsidRPr="001F2A02" w:rsidRDefault="00A36339" w:rsidP="00A36339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</w:rPr>
      </w:pPr>
    </w:p>
    <w:p w:rsidR="00A36339" w:rsidRPr="001F2A02" w:rsidRDefault="00A36339" w:rsidP="00A36339">
      <w:pPr>
        <w:pStyle w:val="p1"/>
        <w:shd w:val="clear" w:color="auto" w:fill="FFFFFF"/>
        <w:spacing w:before="0" w:beforeAutospacing="0" w:after="0" w:afterAutospacing="0"/>
        <w:ind w:firstLine="566"/>
        <w:jc w:val="center"/>
      </w:pPr>
    </w:p>
    <w:p w:rsidR="00255251" w:rsidRPr="001F2A02" w:rsidRDefault="00255251" w:rsidP="00A36339">
      <w:pPr>
        <w:pStyle w:val="p2"/>
        <w:shd w:val="clear" w:color="auto" w:fill="FFFFFF"/>
        <w:spacing w:before="0" w:beforeAutospacing="0" w:after="0" w:afterAutospacing="0"/>
        <w:ind w:firstLine="566"/>
        <w:jc w:val="both"/>
      </w:pPr>
      <w:r w:rsidRPr="00301A58">
        <w:t xml:space="preserve">21 апреля в </w:t>
      </w:r>
      <w:r w:rsidR="00301A58" w:rsidRPr="00301A58">
        <w:t>16:00</w:t>
      </w:r>
      <w:r w:rsidRPr="00301A58">
        <w:t xml:space="preserve"> в Центральной детской библиотеке имени С.</w:t>
      </w:r>
      <w:r w:rsidRPr="001F2A02">
        <w:t xml:space="preserve"> </w:t>
      </w:r>
      <w:r w:rsidRPr="001F2A02">
        <w:br/>
        <w:t xml:space="preserve">В. Михалкова </w:t>
      </w:r>
      <w:r w:rsidR="00301A58">
        <w:t xml:space="preserve">артисты </w:t>
      </w:r>
      <w:r w:rsidRPr="001F2A02">
        <w:t xml:space="preserve">«Безусловного театра» представят спектакль </w:t>
      </w:r>
      <w:r w:rsidR="009D4AE7" w:rsidRPr="001F2A02">
        <w:rPr>
          <w:rStyle w:val="s3"/>
          <w:rFonts w:eastAsiaTheme="majorEastAsia"/>
        </w:rPr>
        <w:t>«</w:t>
      </w:r>
      <w:r w:rsidR="00301A58">
        <w:rPr>
          <w:rStyle w:val="s3"/>
          <w:rFonts w:eastAsiaTheme="majorEastAsia"/>
        </w:rPr>
        <w:t>К</w:t>
      </w:r>
      <w:r w:rsidR="009D4AE7" w:rsidRPr="001F2A02">
        <w:rPr>
          <w:rStyle w:val="s3"/>
          <w:rFonts w:eastAsiaTheme="majorEastAsia"/>
        </w:rPr>
        <w:t>то я теперь?»</w:t>
      </w:r>
      <w:r w:rsidR="009D4AE7" w:rsidRPr="001F2A02">
        <w:t>.</w:t>
      </w:r>
    </w:p>
    <w:p w:rsidR="00A36339" w:rsidRPr="001F2A02" w:rsidRDefault="00A36339" w:rsidP="00A36339">
      <w:pPr>
        <w:pStyle w:val="p2"/>
        <w:shd w:val="clear" w:color="auto" w:fill="FFFFFF"/>
        <w:spacing w:before="0" w:beforeAutospacing="0" w:after="0" w:afterAutospacing="0"/>
        <w:ind w:firstLine="566"/>
        <w:jc w:val="both"/>
      </w:pPr>
      <w:r w:rsidRPr="001F2A02">
        <w:rPr>
          <w:rStyle w:val="s3"/>
          <w:rFonts w:eastAsiaTheme="majorEastAsia"/>
        </w:rPr>
        <w:t>Спектакль</w:t>
      </w:r>
      <w:r w:rsidR="00255251" w:rsidRPr="001F2A02">
        <w:rPr>
          <w:rStyle w:val="s3"/>
          <w:rFonts w:eastAsiaTheme="majorEastAsia"/>
        </w:rPr>
        <w:t xml:space="preserve"> </w:t>
      </w:r>
      <w:r w:rsidRPr="001F2A02">
        <w:rPr>
          <w:rStyle w:val="s3"/>
          <w:rFonts w:eastAsiaTheme="majorEastAsia"/>
        </w:rPr>
        <w:t>– это инсценировка рассказов</w:t>
      </w:r>
      <w:r w:rsidR="009D4AE7" w:rsidRPr="001F2A02">
        <w:rPr>
          <w:rStyle w:val="s3"/>
          <w:rFonts w:eastAsiaTheme="majorEastAsia"/>
        </w:rPr>
        <w:t xml:space="preserve"> знаменитого </w:t>
      </w:r>
      <w:r w:rsidR="009D4AE7" w:rsidRPr="001F2A02">
        <w:t>а</w:t>
      </w:r>
      <w:r w:rsidR="009D4AE7" w:rsidRPr="001F2A02">
        <w:rPr>
          <w:rStyle w:val="s2"/>
          <w:rFonts w:eastAsiaTheme="majorEastAsia"/>
        </w:rPr>
        <w:t>мериканск</w:t>
      </w:r>
      <w:r w:rsidR="00D31481" w:rsidRPr="001F2A02">
        <w:rPr>
          <w:rStyle w:val="s2"/>
          <w:rFonts w:eastAsiaTheme="majorEastAsia"/>
        </w:rPr>
        <w:t>ого</w:t>
      </w:r>
      <w:r w:rsidR="009D4AE7" w:rsidRPr="001F2A02">
        <w:rPr>
          <w:rStyle w:val="s2"/>
          <w:rFonts w:eastAsiaTheme="majorEastAsia"/>
        </w:rPr>
        <w:t xml:space="preserve"> писател</w:t>
      </w:r>
      <w:r w:rsidR="00D31481" w:rsidRPr="001F2A02">
        <w:rPr>
          <w:rStyle w:val="s2"/>
          <w:rFonts w:eastAsiaTheme="majorEastAsia"/>
        </w:rPr>
        <w:t>я</w:t>
      </w:r>
      <w:r w:rsidR="009D4AE7" w:rsidRPr="001F2A02">
        <w:rPr>
          <w:rStyle w:val="s2"/>
          <w:rFonts w:eastAsiaTheme="majorEastAsia"/>
        </w:rPr>
        <w:t>-сатирик</w:t>
      </w:r>
      <w:r w:rsidR="00D31481" w:rsidRPr="001F2A02">
        <w:rPr>
          <w:rStyle w:val="s2"/>
          <w:rFonts w:eastAsiaTheme="majorEastAsia"/>
        </w:rPr>
        <w:t>а</w:t>
      </w:r>
      <w:r w:rsidR="009D4AE7" w:rsidRPr="001F2A02">
        <w:rPr>
          <w:rStyle w:val="s2"/>
          <w:rFonts w:eastAsiaTheme="majorEastAsia"/>
        </w:rPr>
        <w:t xml:space="preserve"> ХХ века </w:t>
      </w:r>
      <w:r w:rsidR="009D4AE7" w:rsidRPr="001F2A02">
        <w:t xml:space="preserve">Курта Воннегута: </w:t>
      </w:r>
      <w:r w:rsidRPr="001F2A02">
        <w:rPr>
          <w:rStyle w:val="s3"/>
          <w:rFonts w:eastAsiaTheme="majorEastAsia"/>
        </w:rPr>
        <w:t xml:space="preserve">«Искусительница», «Воздвигни пышные чертоги», </w:t>
      </w:r>
      <w:r w:rsidR="00D31481" w:rsidRPr="001F2A02">
        <w:rPr>
          <w:rStyle w:val="s3"/>
          <w:rFonts w:eastAsiaTheme="majorEastAsia"/>
        </w:rPr>
        <w:t xml:space="preserve">«А кто я теперь?», </w:t>
      </w:r>
      <w:r w:rsidRPr="001F2A02">
        <w:rPr>
          <w:rStyle w:val="s3"/>
          <w:rFonts w:eastAsiaTheme="majorEastAsia"/>
        </w:rPr>
        <w:t xml:space="preserve">«Наследство </w:t>
      </w:r>
      <w:proofErr w:type="spellStart"/>
      <w:r w:rsidRPr="001F2A02">
        <w:rPr>
          <w:rStyle w:val="s3"/>
          <w:rFonts w:eastAsiaTheme="majorEastAsia"/>
        </w:rPr>
        <w:t>Фостера</w:t>
      </w:r>
      <w:proofErr w:type="spellEnd"/>
      <w:r w:rsidRPr="001F2A02">
        <w:rPr>
          <w:rStyle w:val="s3"/>
          <w:rFonts w:eastAsiaTheme="majorEastAsia"/>
        </w:rPr>
        <w:t>» и «Долгая прогулка – навсегда». Это светлые истории о человеческих отношениях, мечтах и любви, творчестве и здравом смысле.</w:t>
      </w:r>
    </w:p>
    <w:p w:rsidR="00A36339" w:rsidRPr="001F2A02" w:rsidRDefault="009D4AE7" w:rsidP="00A36339">
      <w:pPr>
        <w:pStyle w:val="p2"/>
        <w:shd w:val="clear" w:color="auto" w:fill="FFFFFF"/>
        <w:spacing w:before="0" w:beforeAutospacing="0" w:after="0" w:afterAutospacing="0"/>
        <w:ind w:firstLine="566"/>
        <w:jc w:val="both"/>
      </w:pPr>
      <w:r w:rsidRPr="001F2A02">
        <w:rPr>
          <w:rStyle w:val="s2"/>
          <w:rFonts w:eastAsiaTheme="majorEastAsia"/>
        </w:rPr>
        <w:t>Их всех</w:t>
      </w:r>
      <w:r w:rsidR="00A36339" w:rsidRPr="001F2A02">
        <w:rPr>
          <w:rStyle w:val="s2"/>
          <w:rFonts w:eastAsiaTheme="majorEastAsia"/>
        </w:rPr>
        <w:t xml:space="preserve"> объедин</w:t>
      </w:r>
      <w:r w:rsidRPr="001F2A02">
        <w:rPr>
          <w:rStyle w:val="s2"/>
          <w:rFonts w:eastAsiaTheme="majorEastAsia"/>
        </w:rPr>
        <w:t xml:space="preserve">яет одна </w:t>
      </w:r>
      <w:r w:rsidR="00A36339" w:rsidRPr="001F2A02">
        <w:rPr>
          <w:rStyle w:val="s2"/>
          <w:rFonts w:eastAsiaTheme="majorEastAsia"/>
        </w:rPr>
        <w:t>иде</w:t>
      </w:r>
      <w:r w:rsidRPr="001F2A02">
        <w:rPr>
          <w:rStyle w:val="s2"/>
          <w:rFonts w:eastAsiaTheme="majorEastAsia"/>
        </w:rPr>
        <w:t>я</w:t>
      </w:r>
      <w:r w:rsidR="00A36339" w:rsidRPr="001F2A02">
        <w:rPr>
          <w:rStyle w:val="s2"/>
          <w:rFonts w:eastAsiaTheme="majorEastAsia"/>
        </w:rPr>
        <w:t>: если вся жизнь театр, то надо всего лишь подобрать друг для друга правильные роли.</w:t>
      </w:r>
    </w:p>
    <w:p w:rsidR="00A36339" w:rsidRPr="001F2A02" w:rsidRDefault="00A36339" w:rsidP="00A36339">
      <w:pPr>
        <w:pStyle w:val="p2"/>
        <w:shd w:val="clear" w:color="auto" w:fill="FFFFFF"/>
        <w:spacing w:before="0" w:beforeAutospacing="0" w:after="0" w:afterAutospacing="0"/>
        <w:ind w:firstLine="566"/>
        <w:jc w:val="both"/>
      </w:pPr>
      <w:r w:rsidRPr="001F2A02">
        <w:t>Что бы ни происходило с героями этих небольших историй, главным для них остается любовь. И как это прекрасное чувство меняет все вокруг, когда сбывается мечта!..</w:t>
      </w:r>
    </w:p>
    <w:p w:rsidR="00A36339" w:rsidRPr="001F2A02" w:rsidRDefault="00A36339" w:rsidP="00255251">
      <w:pPr>
        <w:pStyle w:val="p2"/>
        <w:shd w:val="clear" w:color="auto" w:fill="FFFFFF"/>
        <w:spacing w:before="0" w:beforeAutospacing="0" w:after="0" w:afterAutospacing="0"/>
        <w:ind w:firstLine="566"/>
        <w:jc w:val="both"/>
      </w:pPr>
      <w:r w:rsidRPr="001F2A02">
        <w:t xml:space="preserve">Студия «Безусловного театра» - это студия первого в России профессионального театра, артистами в котором являются исключительно люди с разными формами инвалидности. За три года существования студия стала лауреатом многочисленных международных, Всероссийских и городских фестивалей и форумов. На всех фестивалях артисты «Безусловного театра» были единственными, кто представлял Людей с Ограниченными Возможностями, но это не помешало им занять первые места в </w:t>
      </w:r>
      <w:r w:rsidR="00711EF1">
        <w:t xml:space="preserve">разных </w:t>
      </w:r>
      <w:bookmarkStart w:id="0" w:name="_GoBack"/>
      <w:bookmarkEnd w:id="0"/>
      <w:r w:rsidRPr="001F2A02">
        <w:t xml:space="preserve">номинациях. Театр награжден «Премией </w:t>
      </w:r>
      <w:proofErr w:type="spellStart"/>
      <w:r w:rsidRPr="001F2A02">
        <w:t>МИРа</w:t>
      </w:r>
      <w:proofErr w:type="spellEnd"/>
      <w:r w:rsidRPr="001F2A02">
        <w:t>» в номинации «Искусство во имя мира».</w:t>
      </w:r>
      <w:r w:rsidR="00255251" w:rsidRPr="001F2A02">
        <w:t xml:space="preserve"> </w:t>
      </w:r>
      <w:r w:rsidRPr="001F2A02">
        <w:rPr>
          <w:rStyle w:val="s1"/>
          <w:bCs/>
        </w:rPr>
        <w:t>Художественный руководитель театра – Евгений Царев.</w:t>
      </w:r>
    </w:p>
    <w:p w:rsidR="00A36339" w:rsidRPr="001F2A02" w:rsidRDefault="00A36339" w:rsidP="00A3633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b/>
          <w:bCs/>
        </w:rPr>
      </w:pPr>
    </w:p>
    <w:p w:rsidR="00255251" w:rsidRPr="001F2A02" w:rsidRDefault="00255251" w:rsidP="00255251">
      <w:pPr>
        <w:ind w:firstLine="566"/>
        <w:jc w:val="both"/>
        <w:rPr>
          <w:rFonts w:ascii="Times New Roman" w:hAnsi="Times New Roman"/>
          <w:shd w:val="clear" w:color="auto" w:fill="FFFFFF"/>
        </w:rPr>
      </w:pPr>
      <w:r w:rsidRPr="001F2A02">
        <w:rPr>
          <w:rFonts w:ascii="Times New Roman" w:hAnsi="Times New Roman"/>
          <w:shd w:val="clear" w:color="auto" w:fill="FFFFFF"/>
        </w:rPr>
        <w:t xml:space="preserve">Вход </w:t>
      </w:r>
      <w:r w:rsidR="001F2A02">
        <w:rPr>
          <w:rFonts w:ascii="Times New Roman" w:hAnsi="Times New Roman"/>
          <w:shd w:val="clear" w:color="auto" w:fill="FFFFFF"/>
        </w:rPr>
        <w:t xml:space="preserve">на спектакль </w:t>
      </w:r>
      <w:r w:rsidRPr="001F2A02">
        <w:rPr>
          <w:rFonts w:ascii="Times New Roman" w:hAnsi="Times New Roman"/>
          <w:shd w:val="clear" w:color="auto" w:fill="FFFFFF"/>
        </w:rPr>
        <w:t xml:space="preserve">по бесплатным билетам, бронирование по телефону – 434 65 41.  </w:t>
      </w:r>
    </w:p>
    <w:p w:rsidR="001F2A02" w:rsidRDefault="001F2A02" w:rsidP="001F2A02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Cs/>
        </w:rPr>
      </w:pPr>
    </w:p>
    <w:p w:rsidR="00A36339" w:rsidRPr="001F2A02" w:rsidRDefault="00A36339" w:rsidP="001F2A02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Cs/>
        </w:rPr>
      </w:pPr>
      <w:r w:rsidRPr="001F2A02">
        <w:rPr>
          <w:rStyle w:val="s1"/>
          <w:bCs/>
        </w:rPr>
        <w:t>1</w:t>
      </w:r>
      <w:r w:rsidR="00301A58">
        <w:rPr>
          <w:rStyle w:val="s1"/>
          <w:bCs/>
        </w:rPr>
        <w:t>6</w:t>
      </w:r>
      <w:r w:rsidRPr="001F2A02">
        <w:rPr>
          <w:rStyle w:val="s1"/>
          <w:bCs/>
        </w:rPr>
        <w:t>+</w:t>
      </w:r>
    </w:p>
    <w:p w:rsidR="00EC5654" w:rsidRPr="001F2A02" w:rsidRDefault="00711EF1" w:rsidP="00A36339">
      <w:pPr>
        <w:rPr>
          <w:rFonts w:ascii="Times New Roman" w:hAnsi="Times New Roman"/>
        </w:rPr>
      </w:pPr>
    </w:p>
    <w:p w:rsidR="00D31481" w:rsidRPr="001F2A02" w:rsidRDefault="00D31481" w:rsidP="00A36339">
      <w:pPr>
        <w:rPr>
          <w:rFonts w:ascii="Times New Roman" w:hAnsi="Times New Roman"/>
        </w:rPr>
      </w:pPr>
      <w:r w:rsidRPr="001F2A02">
        <w:rPr>
          <w:rFonts w:ascii="Times New Roman" w:hAnsi="Times New Roman"/>
        </w:rPr>
        <w:t>Адрес: г. Сестрорецк, ул. Токарева, 10</w:t>
      </w:r>
      <w:r w:rsidR="001F2A02" w:rsidRPr="001F2A02">
        <w:rPr>
          <w:rFonts w:ascii="Times New Roman" w:hAnsi="Times New Roman"/>
        </w:rPr>
        <w:t>.</w:t>
      </w:r>
    </w:p>
    <w:sectPr w:rsidR="00D31481" w:rsidRPr="001F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9"/>
    <w:rsid w:val="00003C59"/>
    <w:rsid w:val="00094695"/>
    <w:rsid w:val="000D3D6A"/>
    <w:rsid w:val="0014629F"/>
    <w:rsid w:val="001F2A02"/>
    <w:rsid w:val="00255251"/>
    <w:rsid w:val="00301A58"/>
    <w:rsid w:val="00342BF3"/>
    <w:rsid w:val="00351F8A"/>
    <w:rsid w:val="004C5F7B"/>
    <w:rsid w:val="00555434"/>
    <w:rsid w:val="005A5548"/>
    <w:rsid w:val="005F382E"/>
    <w:rsid w:val="00711EF1"/>
    <w:rsid w:val="0073271C"/>
    <w:rsid w:val="00795CAC"/>
    <w:rsid w:val="00902982"/>
    <w:rsid w:val="009D4AE7"/>
    <w:rsid w:val="00A36339"/>
    <w:rsid w:val="00AA79BD"/>
    <w:rsid w:val="00AE4076"/>
    <w:rsid w:val="00AE5859"/>
    <w:rsid w:val="00AF15E0"/>
    <w:rsid w:val="00AF1CF2"/>
    <w:rsid w:val="00BE28D7"/>
    <w:rsid w:val="00C44D4C"/>
    <w:rsid w:val="00D14AC3"/>
    <w:rsid w:val="00D31481"/>
    <w:rsid w:val="00DA1C2A"/>
    <w:rsid w:val="00DC0EA1"/>
    <w:rsid w:val="00E034DE"/>
    <w:rsid w:val="00E42230"/>
    <w:rsid w:val="00F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C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C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F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F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CF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CF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CF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C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CF2"/>
    <w:rPr>
      <w:b/>
      <w:bCs/>
    </w:rPr>
  </w:style>
  <w:style w:type="paragraph" w:styleId="a4">
    <w:name w:val="List Paragraph"/>
    <w:basedOn w:val="a"/>
    <w:uiPriority w:val="34"/>
    <w:qFormat/>
    <w:rsid w:val="00AF1C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1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CF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CF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CF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CF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CF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CF2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AF1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1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F1C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F1CF2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AF1CF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F1C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F1CF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F1CF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1CF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F1CF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F1CF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1CF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1CF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1CF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1CF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1CF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E5859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AF1CF2"/>
    <w:rPr>
      <w:sz w:val="24"/>
      <w:szCs w:val="32"/>
    </w:rPr>
  </w:style>
  <w:style w:type="paragraph" w:customStyle="1" w:styleId="p1">
    <w:name w:val="p1"/>
    <w:basedOn w:val="a"/>
    <w:rsid w:val="00A3633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1">
    <w:name w:val="s1"/>
    <w:basedOn w:val="a0"/>
    <w:rsid w:val="00A36339"/>
  </w:style>
  <w:style w:type="paragraph" w:customStyle="1" w:styleId="p2">
    <w:name w:val="p2"/>
    <w:basedOn w:val="a"/>
    <w:rsid w:val="00A3633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2">
    <w:name w:val="s2"/>
    <w:basedOn w:val="a0"/>
    <w:rsid w:val="00A36339"/>
  </w:style>
  <w:style w:type="character" w:customStyle="1" w:styleId="s3">
    <w:name w:val="s3"/>
    <w:basedOn w:val="a0"/>
    <w:rsid w:val="00A36339"/>
  </w:style>
  <w:style w:type="character" w:styleId="af5">
    <w:name w:val="Hyperlink"/>
    <w:basedOn w:val="a0"/>
    <w:uiPriority w:val="99"/>
    <w:semiHidden/>
    <w:unhideWhenUsed/>
    <w:rsid w:val="00D3148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D3148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11E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C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C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F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F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CF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CF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CF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C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CF2"/>
    <w:rPr>
      <w:b/>
      <w:bCs/>
    </w:rPr>
  </w:style>
  <w:style w:type="paragraph" w:styleId="a4">
    <w:name w:val="List Paragraph"/>
    <w:basedOn w:val="a"/>
    <w:uiPriority w:val="34"/>
    <w:qFormat/>
    <w:rsid w:val="00AF1C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1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CF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CF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CF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CF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CF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CF2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AF1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1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F1C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F1CF2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AF1CF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F1C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F1CF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F1CF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1CF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F1CF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F1CF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1CF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1CF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1CF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1CF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1CF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E5859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AF1CF2"/>
    <w:rPr>
      <w:sz w:val="24"/>
      <w:szCs w:val="32"/>
    </w:rPr>
  </w:style>
  <w:style w:type="paragraph" w:customStyle="1" w:styleId="p1">
    <w:name w:val="p1"/>
    <w:basedOn w:val="a"/>
    <w:rsid w:val="00A3633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1">
    <w:name w:val="s1"/>
    <w:basedOn w:val="a0"/>
    <w:rsid w:val="00A36339"/>
  </w:style>
  <w:style w:type="paragraph" w:customStyle="1" w:styleId="p2">
    <w:name w:val="p2"/>
    <w:basedOn w:val="a"/>
    <w:rsid w:val="00A3633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2">
    <w:name w:val="s2"/>
    <w:basedOn w:val="a0"/>
    <w:rsid w:val="00A36339"/>
  </w:style>
  <w:style w:type="character" w:customStyle="1" w:styleId="s3">
    <w:name w:val="s3"/>
    <w:basedOn w:val="a0"/>
    <w:rsid w:val="00A36339"/>
  </w:style>
  <w:style w:type="character" w:styleId="af5">
    <w:name w:val="Hyperlink"/>
    <w:basedOn w:val="a0"/>
    <w:uiPriority w:val="99"/>
    <w:semiHidden/>
    <w:unhideWhenUsed/>
    <w:rsid w:val="00D3148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D3148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11E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-kurort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ss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Лапова</dc:creator>
  <cp:lastModifiedBy>Анна Лапова</cp:lastModifiedBy>
  <cp:revision>7</cp:revision>
  <cp:lastPrinted>2018-04-03T11:53:00Z</cp:lastPrinted>
  <dcterms:created xsi:type="dcterms:W3CDTF">2018-04-03T07:34:00Z</dcterms:created>
  <dcterms:modified xsi:type="dcterms:W3CDTF">2018-04-03T11:55:00Z</dcterms:modified>
</cp:coreProperties>
</file>