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32" w:rsidRPr="00D7661E" w:rsidRDefault="007B6A32" w:rsidP="007B6A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61E">
        <w:rPr>
          <w:rFonts w:ascii="Times New Roman" w:hAnsi="Times New Roman" w:cs="Times New Roman"/>
          <w:b/>
          <w:sz w:val="32"/>
          <w:szCs w:val="32"/>
        </w:rPr>
        <w:t>Основные действия при укусе змеи</w:t>
      </w:r>
    </w:p>
    <w:p w:rsidR="007B6A32" w:rsidRPr="007B6A32" w:rsidRDefault="007B6A32" w:rsidP="007B6A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A32" w:rsidRPr="00D7661E" w:rsidRDefault="007B6A32" w:rsidP="00B2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61E">
        <w:rPr>
          <w:rFonts w:ascii="Times New Roman" w:hAnsi="Times New Roman" w:cs="Times New Roman"/>
          <w:sz w:val="28"/>
          <w:szCs w:val="28"/>
        </w:rPr>
        <w:t>В наших лесах можно встретить два основных вида змей: гадюку и ужа. И если вторые относительно безобидны, то первые, могут подпортить отдых в лесу туристам или тихую охоту грибникам. Если вы увидели змею, то обойдите ее стороной и не провоцируйте.</w:t>
      </w:r>
    </w:p>
    <w:p w:rsidR="007B6A32" w:rsidRPr="00D7661E" w:rsidRDefault="007B6A32" w:rsidP="00B232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1E">
        <w:rPr>
          <w:rFonts w:ascii="Times New Roman" w:hAnsi="Times New Roman" w:cs="Times New Roman"/>
          <w:b/>
          <w:sz w:val="28"/>
          <w:szCs w:val="28"/>
        </w:rPr>
        <w:t xml:space="preserve">Что же делать, если змея все-таки укусила? </w:t>
      </w:r>
    </w:p>
    <w:p w:rsidR="007B6A32" w:rsidRPr="00D7661E" w:rsidRDefault="007B6A32" w:rsidP="002A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661E">
        <w:rPr>
          <w:rFonts w:ascii="Times New Roman" w:hAnsi="Times New Roman" w:cs="Times New Roman"/>
          <w:sz w:val="28"/>
          <w:szCs w:val="28"/>
        </w:rPr>
        <w:t xml:space="preserve">- Необходимо уложить пострадавшего в тень, чтобы голова была ниже уровня </w:t>
      </w:r>
      <w:bookmarkEnd w:id="0"/>
      <w:r w:rsidRPr="00D7661E">
        <w:rPr>
          <w:rFonts w:ascii="Times New Roman" w:hAnsi="Times New Roman" w:cs="Times New Roman"/>
          <w:sz w:val="28"/>
          <w:szCs w:val="28"/>
        </w:rPr>
        <w:t>тела.</w:t>
      </w:r>
    </w:p>
    <w:p w:rsidR="007B6A32" w:rsidRPr="00D7661E" w:rsidRDefault="007B6A32" w:rsidP="002A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1E">
        <w:rPr>
          <w:rFonts w:ascii="Times New Roman" w:hAnsi="Times New Roman" w:cs="Times New Roman"/>
          <w:sz w:val="28"/>
          <w:szCs w:val="28"/>
        </w:rPr>
        <w:t>- Обработать место укуса йодом или перекисью водорода и забинтовать.</w:t>
      </w:r>
    </w:p>
    <w:p w:rsidR="007B6A32" w:rsidRPr="00D7661E" w:rsidRDefault="007B6A32" w:rsidP="002A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1E">
        <w:rPr>
          <w:rFonts w:ascii="Times New Roman" w:hAnsi="Times New Roman" w:cs="Times New Roman"/>
          <w:sz w:val="28"/>
          <w:szCs w:val="28"/>
        </w:rPr>
        <w:t xml:space="preserve">- </w:t>
      </w:r>
      <w:r w:rsidRPr="00D7661E"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D7661E">
        <w:rPr>
          <w:rFonts w:ascii="Times New Roman" w:hAnsi="Times New Roman" w:cs="Times New Roman"/>
          <w:sz w:val="28"/>
          <w:szCs w:val="28"/>
        </w:rPr>
        <w:t>: жгут на ногу или руку накладывать нельзя! А вот покой и обильное питье будут полезны. При наличии походной аптечки, в течение 10 минут после укуса необходимо ввести от 1 до 3 ампул преднизолона рядом с ранкой, делая это медленно и осторожно, после чего прикрыть сухой салфеткой и наложить мягкую шину, обеспечив тем самым покой.</w:t>
      </w:r>
    </w:p>
    <w:p w:rsidR="007B6A32" w:rsidRPr="00D7661E" w:rsidRDefault="007B6A32" w:rsidP="00B2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61E">
        <w:rPr>
          <w:rFonts w:ascii="Times New Roman" w:hAnsi="Times New Roman" w:cs="Times New Roman"/>
          <w:b/>
          <w:sz w:val="28"/>
          <w:szCs w:val="28"/>
        </w:rPr>
        <w:t>Что делать если нет преднизолона?</w:t>
      </w:r>
    </w:p>
    <w:p w:rsidR="007B6A32" w:rsidRPr="00D7661E" w:rsidRDefault="007B6A32" w:rsidP="00B2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61E">
        <w:rPr>
          <w:rFonts w:ascii="Times New Roman" w:hAnsi="Times New Roman" w:cs="Times New Roman"/>
          <w:sz w:val="28"/>
          <w:szCs w:val="28"/>
        </w:rPr>
        <w:t>В этом случае необходимо скорее доставить пострадавшего в больницу, не давая ему идти самому.</w:t>
      </w:r>
    </w:p>
    <w:p w:rsidR="007B6A32" w:rsidRPr="00D7661E" w:rsidRDefault="007B6A32" w:rsidP="00B23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61E">
        <w:rPr>
          <w:rFonts w:ascii="Times New Roman" w:hAnsi="Times New Roman" w:cs="Times New Roman"/>
          <w:sz w:val="28"/>
          <w:szCs w:val="28"/>
        </w:rPr>
        <w:t>Отправляясь в путешествие в лес, необходимо тщательно подбирать одежду и обувь, а самое главное – никогда не оставаться одному и иметь при себе мобильный телефон, чтобы в случае беды вызвать скорую медицинскую помощь или спасательную службу.</w:t>
      </w:r>
    </w:p>
    <w:p w:rsidR="007C178A" w:rsidRDefault="00D7661E">
      <w:pPr>
        <w:rPr>
          <w:rFonts w:ascii="Times New Roman" w:hAnsi="Times New Roman" w:cs="Times New Roman"/>
          <w:sz w:val="28"/>
          <w:szCs w:val="28"/>
        </w:rPr>
      </w:pPr>
    </w:p>
    <w:p w:rsidR="00B23207" w:rsidRPr="00D7661E" w:rsidRDefault="00B23207" w:rsidP="00B2320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661E">
        <w:rPr>
          <w:rFonts w:ascii="Times New Roman" w:hAnsi="Times New Roman" w:cs="Times New Roman"/>
          <w:color w:val="000000"/>
          <w:sz w:val="28"/>
          <w:szCs w:val="28"/>
        </w:rPr>
        <w:t>Территориальный отдел по Курортному району УГЗ ГУ МЧС России по СПб</w:t>
      </w:r>
    </w:p>
    <w:p w:rsidR="00567434" w:rsidRPr="00D7661E" w:rsidRDefault="00B23207" w:rsidP="00B232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61E">
        <w:rPr>
          <w:rFonts w:ascii="Times New Roman" w:hAnsi="Times New Roman" w:cs="Times New Roman"/>
          <w:color w:val="000000"/>
          <w:sz w:val="28"/>
          <w:szCs w:val="28"/>
        </w:rPr>
        <w:t xml:space="preserve">ОНДПР Курортного района УНДПР ГУ МЧС России по СПб                      </w:t>
      </w:r>
    </w:p>
    <w:sectPr w:rsidR="00567434" w:rsidRPr="00D7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6C"/>
    <w:rsid w:val="002A72DB"/>
    <w:rsid w:val="002E6491"/>
    <w:rsid w:val="00567434"/>
    <w:rsid w:val="007B6A32"/>
    <w:rsid w:val="009610E4"/>
    <w:rsid w:val="00A00A6C"/>
    <w:rsid w:val="00B23207"/>
    <w:rsid w:val="00D7661E"/>
    <w:rsid w:val="00E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5D1A7-CFA6-4A87-8FA8-44BCBD3D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A32"/>
  </w:style>
  <w:style w:type="paragraph" w:styleId="1">
    <w:name w:val="heading 1"/>
    <w:basedOn w:val="a"/>
    <w:link w:val="10"/>
    <w:uiPriority w:val="9"/>
    <w:qFormat/>
    <w:rsid w:val="007B6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Kurort</dc:creator>
  <cp:keywords/>
  <dc:description/>
  <cp:lastModifiedBy>Kurort</cp:lastModifiedBy>
  <cp:revision>8</cp:revision>
  <cp:lastPrinted>2018-07-03T12:15:00Z</cp:lastPrinted>
  <dcterms:created xsi:type="dcterms:W3CDTF">2017-07-05T07:13:00Z</dcterms:created>
  <dcterms:modified xsi:type="dcterms:W3CDTF">2018-07-03T12:15:00Z</dcterms:modified>
</cp:coreProperties>
</file>