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E84" w:rsidRPr="003D1A30" w:rsidRDefault="00B61E84" w:rsidP="00B61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A30">
        <w:rPr>
          <w:rFonts w:ascii="Times New Roman" w:hAnsi="Times New Roman" w:cs="Times New Roman"/>
          <w:b/>
          <w:sz w:val="28"/>
          <w:szCs w:val="28"/>
        </w:rPr>
        <w:t>Рекомендации для населения.</w:t>
      </w:r>
    </w:p>
    <w:p w:rsidR="00B61E84" w:rsidRPr="005526F7" w:rsidRDefault="00B61E84" w:rsidP="005526F7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526F7">
        <w:rPr>
          <w:rFonts w:ascii="Times New Roman" w:hAnsi="Times New Roman" w:cs="Times New Roman"/>
          <w:sz w:val="25"/>
          <w:szCs w:val="25"/>
        </w:rPr>
        <w:t xml:space="preserve">В связи с участившимися случаями возникновения неблагоприятных погодных явлений, сотрудники МЧС по Курортному району рекомендуют:  </w:t>
      </w:r>
    </w:p>
    <w:p w:rsidR="00B61E84" w:rsidRPr="005526F7" w:rsidRDefault="00B61E84" w:rsidP="003D1A3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526F7">
        <w:rPr>
          <w:rFonts w:ascii="Times New Roman" w:hAnsi="Times New Roman" w:cs="Times New Roman"/>
          <w:b/>
          <w:sz w:val="25"/>
          <w:szCs w:val="25"/>
        </w:rPr>
        <w:t xml:space="preserve"> При сильном ветре:</w:t>
      </w:r>
    </w:p>
    <w:p w:rsidR="00B61E84" w:rsidRPr="005526F7" w:rsidRDefault="00B61E84" w:rsidP="003D1A3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526F7">
        <w:rPr>
          <w:rFonts w:ascii="Times New Roman" w:hAnsi="Times New Roman" w:cs="Times New Roman"/>
          <w:sz w:val="25"/>
          <w:szCs w:val="25"/>
        </w:rPr>
        <w:t>-будьте предельно осторожны находясь вблизи наклонившихся деревьев – они могут в любой момент обрушаться.</w:t>
      </w:r>
    </w:p>
    <w:p w:rsidR="00B61E84" w:rsidRPr="005526F7" w:rsidRDefault="00B61E84" w:rsidP="00B61E84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526F7">
        <w:rPr>
          <w:rFonts w:ascii="Times New Roman" w:hAnsi="Times New Roman" w:cs="Times New Roman"/>
          <w:sz w:val="25"/>
          <w:szCs w:val="25"/>
        </w:rPr>
        <w:t>- уберите хозяйственные вещи со двора и балконов, уберите сухие деревья, которые могут нанести ущерб вашему жилищу. Закройте окна.</w:t>
      </w:r>
    </w:p>
    <w:p w:rsidR="00B61E84" w:rsidRPr="005526F7" w:rsidRDefault="00B61E84" w:rsidP="00B61E84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526F7">
        <w:rPr>
          <w:rFonts w:ascii="Times New Roman" w:hAnsi="Times New Roman" w:cs="Times New Roman"/>
          <w:sz w:val="25"/>
          <w:szCs w:val="25"/>
        </w:rPr>
        <w:t>- машину поставьте в гараж, при отсутствии гаража машину следует парковать вдали от деревьев, а также слабо укрепленных конструкций.</w:t>
      </w:r>
    </w:p>
    <w:p w:rsidR="00B61E84" w:rsidRPr="005526F7" w:rsidRDefault="00B61E84" w:rsidP="00B61E84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526F7">
        <w:rPr>
          <w:rFonts w:ascii="Times New Roman" w:hAnsi="Times New Roman" w:cs="Times New Roman"/>
          <w:sz w:val="25"/>
          <w:szCs w:val="25"/>
        </w:rPr>
        <w:t>- находясь на улице, обходите рекламные щиты, шаткие строения и дома с неустойчивой кровлей.</w:t>
      </w:r>
    </w:p>
    <w:p w:rsidR="00B61E84" w:rsidRPr="005526F7" w:rsidRDefault="00B61E84" w:rsidP="005526F7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526F7">
        <w:rPr>
          <w:rFonts w:ascii="Times New Roman" w:hAnsi="Times New Roman" w:cs="Times New Roman"/>
          <w:sz w:val="25"/>
          <w:szCs w:val="25"/>
        </w:rPr>
        <w:t>Категорически опасно нахождение на водных объектах! Воздержитесь от выхода на воду!</w:t>
      </w:r>
    </w:p>
    <w:p w:rsidR="00B61E84" w:rsidRPr="005526F7" w:rsidRDefault="00B61E84" w:rsidP="003D1A30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526F7">
        <w:rPr>
          <w:rFonts w:ascii="Times New Roman" w:hAnsi="Times New Roman" w:cs="Times New Roman"/>
          <w:b/>
          <w:sz w:val="25"/>
          <w:szCs w:val="25"/>
        </w:rPr>
        <w:t>При сильном дожде:</w:t>
      </w:r>
    </w:p>
    <w:p w:rsidR="00B61E84" w:rsidRPr="005526F7" w:rsidRDefault="00B61E84" w:rsidP="003D1A3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526F7">
        <w:rPr>
          <w:rFonts w:ascii="Times New Roman" w:hAnsi="Times New Roman" w:cs="Times New Roman"/>
          <w:sz w:val="25"/>
          <w:szCs w:val="25"/>
        </w:rPr>
        <w:t>- при получении информации о выпадении обильных осадков воздержитесь от поездок по городу, по возможности оставайтесь в квартире или на работе. Включите средства проводного и радиовещания.</w:t>
      </w:r>
    </w:p>
    <w:p w:rsidR="00B61E84" w:rsidRPr="005526F7" w:rsidRDefault="00B61E84" w:rsidP="00B61E84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526F7">
        <w:rPr>
          <w:rFonts w:ascii="Times New Roman" w:hAnsi="Times New Roman" w:cs="Times New Roman"/>
          <w:sz w:val="25"/>
          <w:szCs w:val="25"/>
        </w:rPr>
        <w:t>- если сильный дождь застал Вас на улице, не спускайтесь в подземные переходы и другие заглубленные помещения. Постарайтесь укрыться в зданиях расположенных выше возможного уровня подтопления.</w:t>
      </w:r>
    </w:p>
    <w:p w:rsidR="00B61E84" w:rsidRPr="005526F7" w:rsidRDefault="00B61E84" w:rsidP="005526F7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526F7">
        <w:rPr>
          <w:rFonts w:ascii="Times New Roman" w:hAnsi="Times New Roman" w:cs="Times New Roman"/>
          <w:sz w:val="25"/>
          <w:szCs w:val="25"/>
        </w:rPr>
        <w:t>- если сильный дождь застал Вас в личном транспорте, не пытайтесь преодолеть подтопленные участки. Медленно перестройтесь в крайний правый ряд (на обочину) и, не прибегая к экстренному торможению, прекратите движение. Включите аварийные огни и переждите сильный дождь. В случаи стремительного пребывания воды покиньте транспортное средство и пройдите на возвышенный участок местности или в ближайшее здание.</w:t>
      </w:r>
    </w:p>
    <w:p w:rsidR="00B61E84" w:rsidRPr="005526F7" w:rsidRDefault="00B61E84" w:rsidP="003D1A30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526F7">
        <w:rPr>
          <w:rFonts w:ascii="Times New Roman" w:hAnsi="Times New Roman" w:cs="Times New Roman"/>
          <w:b/>
          <w:sz w:val="25"/>
          <w:szCs w:val="25"/>
        </w:rPr>
        <w:t>При грозе:</w:t>
      </w:r>
    </w:p>
    <w:p w:rsidR="00B61E84" w:rsidRPr="005526F7" w:rsidRDefault="00B61E84" w:rsidP="003D1A3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526F7">
        <w:rPr>
          <w:rFonts w:ascii="Times New Roman" w:hAnsi="Times New Roman" w:cs="Times New Roman"/>
          <w:sz w:val="25"/>
          <w:szCs w:val="25"/>
        </w:rPr>
        <w:t>- по возможности не выходите из дома, закройте окна и дымоходы во избежание сквозняка, не рекомендуется во время грозы</w:t>
      </w:r>
      <w:bookmarkStart w:id="0" w:name="_GoBack"/>
      <w:bookmarkEnd w:id="0"/>
      <w:r w:rsidRPr="005526F7">
        <w:rPr>
          <w:rFonts w:ascii="Times New Roman" w:hAnsi="Times New Roman" w:cs="Times New Roman"/>
          <w:sz w:val="25"/>
          <w:szCs w:val="25"/>
        </w:rPr>
        <w:t xml:space="preserve"> также топить печку;</w:t>
      </w:r>
    </w:p>
    <w:p w:rsidR="00B61E84" w:rsidRPr="005526F7" w:rsidRDefault="00B61E84" w:rsidP="00B61E84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526F7">
        <w:rPr>
          <w:rFonts w:ascii="Times New Roman" w:hAnsi="Times New Roman" w:cs="Times New Roman"/>
          <w:sz w:val="25"/>
          <w:szCs w:val="25"/>
        </w:rPr>
        <w:t>- во время грозы следует держаться подальше от электропроводки, антенн;</w:t>
      </w:r>
    </w:p>
    <w:p w:rsidR="00B61E84" w:rsidRPr="005526F7" w:rsidRDefault="00B61E84" w:rsidP="00B61E84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526F7">
        <w:rPr>
          <w:rFonts w:ascii="Times New Roman" w:hAnsi="Times New Roman" w:cs="Times New Roman"/>
          <w:sz w:val="25"/>
          <w:szCs w:val="25"/>
        </w:rPr>
        <w:t>- отключите радио и телевизор, избегайте использования телефона и электроприборов.</w:t>
      </w:r>
    </w:p>
    <w:p w:rsidR="00B61E84" w:rsidRPr="005526F7" w:rsidRDefault="00B61E84" w:rsidP="00B61E84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526F7">
        <w:rPr>
          <w:rFonts w:ascii="Times New Roman" w:hAnsi="Times New Roman" w:cs="Times New Roman"/>
          <w:sz w:val="25"/>
          <w:szCs w:val="25"/>
        </w:rPr>
        <w:t>- не прячьтесь под высокие деревья (особенно одинокие);</w:t>
      </w:r>
    </w:p>
    <w:p w:rsidR="00B61E84" w:rsidRPr="005526F7" w:rsidRDefault="00B61E84" w:rsidP="00B61E84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526F7">
        <w:rPr>
          <w:rFonts w:ascii="Times New Roman" w:hAnsi="Times New Roman" w:cs="Times New Roman"/>
          <w:sz w:val="25"/>
          <w:szCs w:val="25"/>
        </w:rPr>
        <w:t>- во время грозы нельзя купаться в водоемах;</w:t>
      </w:r>
    </w:p>
    <w:p w:rsidR="00B61E84" w:rsidRPr="005526F7" w:rsidRDefault="00B61E84" w:rsidP="00B61E84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526F7">
        <w:rPr>
          <w:rFonts w:ascii="Times New Roman" w:hAnsi="Times New Roman" w:cs="Times New Roman"/>
          <w:sz w:val="25"/>
          <w:szCs w:val="25"/>
        </w:rPr>
        <w:t>- во время грозы не следует бегать, ездить на велосипеде;</w:t>
      </w:r>
    </w:p>
    <w:p w:rsidR="00B61E84" w:rsidRPr="005526F7" w:rsidRDefault="00B61E84" w:rsidP="00B61E84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526F7">
        <w:rPr>
          <w:rFonts w:ascii="Times New Roman" w:hAnsi="Times New Roman" w:cs="Times New Roman"/>
          <w:sz w:val="25"/>
          <w:szCs w:val="25"/>
        </w:rPr>
        <w:t>- если вы находитесь на возвышенности, спуститесь вниз;</w:t>
      </w:r>
    </w:p>
    <w:p w:rsidR="00B61E84" w:rsidRPr="005526F7" w:rsidRDefault="00B61E84" w:rsidP="00B61E84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526F7">
        <w:rPr>
          <w:rFonts w:ascii="Times New Roman" w:hAnsi="Times New Roman" w:cs="Times New Roman"/>
          <w:sz w:val="25"/>
          <w:szCs w:val="25"/>
        </w:rPr>
        <w:t>- если во время грозы вы находитесь в лодке, гребите к берегу;</w:t>
      </w:r>
    </w:p>
    <w:p w:rsidR="00B61E84" w:rsidRPr="005526F7" w:rsidRDefault="00B61E84" w:rsidP="005526F7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526F7">
        <w:rPr>
          <w:rFonts w:ascii="Times New Roman" w:hAnsi="Times New Roman" w:cs="Times New Roman"/>
          <w:sz w:val="25"/>
          <w:szCs w:val="25"/>
        </w:rPr>
        <w:t>- если вы во время грозы едете в автомобиле, остановитесь и закройте окна, оставайтесь в автомобиле.</w:t>
      </w:r>
    </w:p>
    <w:p w:rsidR="00B61E84" w:rsidRPr="005526F7" w:rsidRDefault="00B61E84" w:rsidP="003D1A30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526F7">
        <w:rPr>
          <w:rFonts w:ascii="Times New Roman" w:hAnsi="Times New Roman" w:cs="Times New Roman"/>
          <w:b/>
          <w:sz w:val="25"/>
          <w:szCs w:val="25"/>
        </w:rPr>
        <w:t>Если ударила молния:</w:t>
      </w:r>
    </w:p>
    <w:p w:rsidR="00B61E84" w:rsidRPr="005526F7" w:rsidRDefault="00B61E84" w:rsidP="003D1A3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526F7">
        <w:rPr>
          <w:rFonts w:ascii="Times New Roman" w:hAnsi="Times New Roman" w:cs="Times New Roman"/>
          <w:sz w:val="25"/>
          <w:szCs w:val="25"/>
        </w:rPr>
        <w:t>- прежде всего, потерпевшего необходимо раздеть, облить голову холодной водой и, по возможности, обернуть тело мокрым холодным покрывалом;</w:t>
      </w:r>
    </w:p>
    <w:p w:rsidR="00B61E84" w:rsidRPr="005526F7" w:rsidRDefault="00B61E84" w:rsidP="00B61E84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526F7">
        <w:rPr>
          <w:rFonts w:ascii="Times New Roman" w:hAnsi="Times New Roman" w:cs="Times New Roman"/>
          <w:sz w:val="25"/>
          <w:szCs w:val="25"/>
        </w:rPr>
        <w:t>- если человек еще не пришел в себя, необходимо сделать искусственное дыхание «рот в рот» и как можно быстрее вызвать медицинскую помощь.</w:t>
      </w:r>
    </w:p>
    <w:p w:rsidR="00B61E84" w:rsidRPr="005526F7" w:rsidRDefault="00B61E84" w:rsidP="003D1A3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526F7">
        <w:rPr>
          <w:rFonts w:ascii="Times New Roman" w:hAnsi="Times New Roman" w:cs="Times New Roman"/>
          <w:b/>
          <w:sz w:val="25"/>
          <w:szCs w:val="25"/>
        </w:rPr>
        <w:t>Напоминаем:</w:t>
      </w:r>
      <w:r w:rsidRPr="005526F7">
        <w:rPr>
          <w:rFonts w:ascii="Times New Roman" w:hAnsi="Times New Roman" w:cs="Times New Roman"/>
          <w:sz w:val="25"/>
          <w:szCs w:val="25"/>
        </w:rPr>
        <w:t xml:space="preserve"> при возникновении любой чрезвычайной ситуации необходимо срочно позвонить в службу спасения по телефону "01". Владельцам мобильных телефонов следует набрать номер "112" или "101".</w:t>
      </w:r>
    </w:p>
    <w:p w:rsidR="0046442D" w:rsidRPr="005526F7" w:rsidRDefault="0046442D" w:rsidP="003D1A3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46442D" w:rsidRPr="005526F7" w:rsidRDefault="0046442D" w:rsidP="0046442D">
      <w:pPr>
        <w:spacing w:after="0"/>
        <w:jc w:val="right"/>
        <w:rPr>
          <w:rFonts w:ascii="Times New Roman" w:hAnsi="Times New Roman" w:cs="Times New Roman"/>
          <w:color w:val="000000"/>
          <w:sz w:val="25"/>
          <w:szCs w:val="25"/>
        </w:rPr>
      </w:pPr>
      <w:r w:rsidRPr="005526F7">
        <w:rPr>
          <w:rFonts w:ascii="Times New Roman" w:hAnsi="Times New Roman" w:cs="Times New Roman"/>
          <w:color w:val="000000"/>
          <w:sz w:val="25"/>
          <w:szCs w:val="25"/>
        </w:rPr>
        <w:t>Территориальный отдел по Курортному району УГЗ ГУ МЧС России по СПб</w:t>
      </w:r>
    </w:p>
    <w:p w:rsidR="0046442D" w:rsidRPr="005526F7" w:rsidRDefault="0046442D" w:rsidP="0046442D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5526F7">
        <w:rPr>
          <w:rFonts w:ascii="Times New Roman" w:hAnsi="Times New Roman" w:cs="Times New Roman"/>
          <w:color w:val="000000"/>
          <w:sz w:val="25"/>
          <w:szCs w:val="25"/>
        </w:rPr>
        <w:t>ОНДПР Курортного района УНДПР ГУ МЧС России по СПб</w:t>
      </w:r>
    </w:p>
    <w:sectPr w:rsidR="0046442D" w:rsidRPr="005526F7" w:rsidSect="005526F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F9"/>
    <w:rsid w:val="002E6491"/>
    <w:rsid w:val="003D1A30"/>
    <w:rsid w:val="0046442D"/>
    <w:rsid w:val="005526F7"/>
    <w:rsid w:val="00697FF9"/>
    <w:rsid w:val="009610E4"/>
    <w:rsid w:val="00B61E84"/>
    <w:rsid w:val="00E8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3A0D0-8670-4A28-BD6B-E3822E01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Kurort</dc:creator>
  <cp:keywords/>
  <dc:description/>
  <cp:lastModifiedBy>Kurort</cp:lastModifiedBy>
  <cp:revision>6</cp:revision>
  <dcterms:created xsi:type="dcterms:W3CDTF">2018-07-03T08:38:00Z</dcterms:created>
  <dcterms:modified xsi:type="dcterms:W3CDTF">2018-07-03T12:13:00Z</dcterms:modified>
</cp:coreProperties>
</file>