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32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8F813B" wp14:editId="465D8AFA">
            <wp:simplePos x="0" y="0"/>
            <wp:positionH relativeFrom="column">
              <wp:posOffset>888365</wp:posOffset>
            </wp:positionH>
            <wp:positionV relativeFrom="paragraph">
              <wp:posOffset>-89535</wp:posOffset>
            </wp:positionV>
            <wp:extent cx="4088765" cy="2950210"/>
            <wp:effectExtent l="0" t="0" r="6985" b="2540"/>
            <wp:wrapSquare wrapText="bothSides"/>
            <wp:docPr id="1" name="Рисунок 1" descr="http://53.mchs.gov.ru/upload/site11/document_news/DUyM4FwYu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3.mchs.gov.ru/upload/site11/document_news/DUyM4FwYuv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31B" w:rsidRDefault="002D231B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2D231B" w:rsidRDefault="002D231B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2D231B" w:rsidRDefault="002D231B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2D231B" w:rsidRDefault="002D231B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2D231B" w:rsidRDefault="002D231B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2D231B" w:rsidRDefault="002D231B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2D231B" w:rsidRDefault="002D231B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2D231B" w:rsidRDefault="002D231B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2D231B" w:rsidRPr="002D231B" w:rsidRDefault="002D231B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В настоящее время в соответствии с Российской системой и планом нумера</w:t>
      </w:r>
      <w:r w:rsidR="002D231B">
        <w:rPr>
          <w:color w:val="000000"/>
          <w:sz w:val="28"/>
          <w:szCs w:val="28"/>
        </w:rPr>
        <w:t xml:space="preserve">ции </w:t>
      </w:r>
      <w:r w:rsidRPr="002D231B">
        <w:rPr>
          <w:color w:val="000000"/>
          <w:sz w:val="28"/>
          <w:szCs w:val="28"/>
        </w:rPr>
        <w:t xml:space="preserve">на всей территории Российской Федерации используется единый номер </w:t>
      </w:r>
      <w:r w:rsidRPr="004F0E48">
        <w:rPr>
          <w:b/>
          <w:color w:val="FF0000"/>
          <w:sz w:val="28"/>
          <w:szCs w:val="28"/>
        </w:rPr>
        <w:t>«112»</w:t>
      </w:r>
      <w:r w:rsidRPr="002D231B">
        <w:rPr>
          <w:color w:val="000000"/>
          <w:sz w:val="28"/>
          <w:szCs w:val="28"/>
        </w:rPr>
        <w:t>, а также номера соответствующих экстренных служб:</w:t>
      </w:r>
    </w:p>
    <w:p w:rsidR="00585232" w:rsidRPr="004F0E48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FF0000"/>
          <w:sz w:val="28"/>
          <w:szCs w:val="28"/>
        </w:rPr>
      </w:pPr>
      <w:r w:rsidRPr="004F0E48">
        <w:rPr>
          <w:b/>
          <w:color w:val="FF0000"/>
          <w:sz w:val="28"/>
          <w:szCs w:val="28"/>
        </w:rPr>
        <w:t>«101» - служба пожарной охраны;</w:t>
      </w:r>
    </w:p>
    <w:p w:rsidR="00585232" w:rsidRPr="004F0E48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FF0000"/>
          <w:sz w:val="28"/>
          <w:szCs w:val="28"/>
        </w:rPr>
      </w:pPr>
      <w:r w:rsidRPr="004F0E48">
        <w:rPr>
          <w:b/>
          <w:color w:val="FF0000"/>
          <w:sz w:val="28"/>
          <w:szCs w:val="28"/>
        </w:rPr>
        <w:t>«102» - служба полиции;</w:t>
      </w:r>
    </w:p>
    <w:p w:rsidR="00585232" w:rsidRPr="004F0E48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FF0000"/>
          <w:sz w:val="28"/>
          <w:szCs w:val="28"/>
        </w:rPr>
      </w:pPr>
      <w:r w:rsidRPr="004F0E48">
        <w:rPr>
          <w:b/>
          <w:color w:val="FF0000"/>
          <w:sz w:val="28"/>
          <w:szCs w:val="28"/>
        </w:rPr>
        <w:t>«103» - служба скорой медицинской помощи;</w:t>
      </w:r>
    </w:p>
    <w:p w:rsidR="00585232" w:rsidRPr="004F0E48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FF0000"/>
          <w:sz w:val="28"/>
          <w:szCs w:val="28"/>
        </w:rPr>
      </w:pPr>
      <w:r w:rsidRPr="004F0E48">
        <w:rPr>
          <w:b/>
          <w:color w:val="FF0000"/>
          <w:sz w:val="28"/>
          <w:szCs w:val="28"/>
        </w:rPr>
        <w:t>«104» - аварийная служба газовой сети.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В фиксированных сетях связи, со стационарных телефонных аппаратов, действуют традиционные двузначные номера «01», «02», «03» и «04».</w:t>
      </w:r>
    </w:p>
    <w:p w:rsidR="00585232" w:rsidRPr="004F0E48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000000"/>
          <w:sz w:val="28"/>
          <w:szCs w:val="28"/>
          <w:u w:val="single"/>
        </w:rPr>
      </w:pPr>
      <w:r w:rsidRPr="002D231B">
        <w:rPr>
          <w:color w:val="000000"/>
          <w:sz w:val="28"/>
          <w:szCs w:val="28"/>
        </w:rPr>
        <w:t xml:space="preserve">Позвонив по номерам экстренных служб, многие нередко сами теряют драгоценное время, растерявшись или поддавшись панике, начинают волноваться, не слушают уточняющие вопросы диспетчера. </w:t>
      </w:r>
      <w:r w:rsidRPr="004F0E48">
        <w:rPr>
          <w:b/>
          <w:color w:val="000000"/>
          <w:sz w:val="28"/>
          <w:szCs w:val="28"/>
          <w:u w:val="single"/>
        </w:rPr>
        <w:t>Следует помнить – чем четче и полнее будет передана диспетчеру информация, тем быстрее будет направлена необходимая помощь.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Вот некоторые алгоритмы вызова экстренных служб: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FF0000"/>
          <w:sz w:val="32"/>
          <w:szCs w:val="32"/>
        </w:rPr>
      </w:pPr>
      <w:r w:rsidRPr="002D231B">
        <w:rPr>
          <w:rStyle w:val="a4"/>
          <w:color w:val="FF0000"/>
          <w:sz w:val="32"/>
          <w:szCs w:val="32"/>
        </w:rPr>
        <w:t>При пожаре: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покиньте, по возможности, опасное место и незамедлительно позвоните в службу спасения;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сообщите диспетчеру характер происшествия (пожар) и точный адрес. Если Вы стали свидетелем пожара в незнакомой местности – сообщите видимые ориентиры на местности, название близлежащего населенного пункта, километр автодороги;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сообщите точно известную Вам информацию о наличии пострадавших или о возможной угрозе людям.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FF0000"/>
          <w:sz w:val="32"/>
          <w:szCs w:val="32"/>
        </w:rPr>
      </w:pPr>
      <w:r w:rsidRPr="002D231B">
        <w:rPr>
          <w:rStyle w:val="a4"/>
          <w:color w:val="FF0000"/>
          <w:sz w:val="32"/>
          <w:szCs w:val="32"/>
        </w:rPr>
        <w:t xml:space="preserve"> При дорожно-транспортном происшествии: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 xml:space="preserve">- покиньте по возможности поврежденный автомобиль, а если вы стали свидетелем ДТП, то остановитесь, и незамедлительно сделайте звонок в оперативные службы. На </w:t>
      </w:r>
      <w:r w:rsidRPr="002D231B">
        <w:rPr>
          <w:color w:val="000000"/>
          <w:sz w:val="28"/>
          <w:szCs w:val="28"/>
        </w:rPr>
        <w:lastRenderedPageBreak/>
        <w:t>трассе сотовая связь не везде устойчива - при отсутствии связи на месте ДТП следует проехать по дороге, пока прием не будет устойчив;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 xml:space="preserve">- сообщите диспетчеру характер и точное место происшествия – название улицы с номерами расположенных рядом домов, километр автодороги, тип попавших в ДТП авто (пассажирский автобус, легковая машина, </w:t>
      </w:r>
      <w:proofErr w:type="spellStart"/>
      <w:r w:rsidRPr="002D231B">
        <w:rPr>
          <w:color w:val="000000"/>
          <w:sz w:val="28"/>
          <w:szCs w:val="28"/>
        </w:rPr>
        <w:t>грузовоз</w:t>
      </w:r>
      <w:proofErr w:type="spellEnd"/>
      <w:r w:rsidRPr="002D231B">
        <w:rPr>
          <w:color w:val="000000"/>
          <w:sz w:val="28"/>
          <w:szCs w:val="28"/>
        </w:rPr>
        <w:t xml:space="preserve"> – тягач и т.д.);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сообщите точно известную Вам информацию о наличии пострадавших и о возможной угрозе развития негативных последствий – например: люди остались зажатыми в машине, произошел розлив горючего, его горение и т.д.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по возможности сообщите марки автомобилей и  присвоенные им государственные номера.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оказать посильную помощь пострадавшим – Ваш гражданский долг!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FF0000"/>
          <w:sz w:val="32"/>
          <w:szCs w:val="32"/>
        </w:rPr>
      </w:pPr>
      <w:r w:rsidRPr="002D231B">
        <w:rPr>
          <w:rStyle w:val="a4"/>
          <w:color w:val="FF0000"/>
          <w:sz w:val="32"/>
          <w:szCs w:val="32"/>
        </w:rPr>
        <w:t>При происшествии на воде или на льду водоема: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если Вы на берегу, или передвигаетесь на судне, остановитесь и незамедлительно сделайте звонок в службу «112»;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  сообщите диспетчеру характер случившегося и точное место происшествия – название водоема, известные Вам или примерные координаты местности;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сообщите точно известную Вам информацию о наличии пострадавших и о возможной угрозе развития негативных последствий – например: льдина с людьми откололась и пришла в движение, севшее на мель судно начало погружаться в воду, в воде появились следы загрязнения.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FF0000"/>
          <w:sz w:val="32"/>
          <w:szCs w:val="32"/>
        </w:rPr>
      </w:pPr>
      <w:r w:rsidRPr="002D231B">
        <w:rPr>
          <w:rStyle w:val="a4"/>
          <w:color w:val="FF0000"/>
          <w:sz w:val="32"/>
          <w:szCs w:val="32"/>
        </w:rPr>
        <w:t>При запахе бытового газа: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ни в коем случае не включайте и не выключайте электроприборы, в том числе мобильный телефон в помещении, в котором Вы почувствовали запах газа;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незамедлительно покиньте загазованное помещение и только там сделайте звонок в службу «04», «104»;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сообщите диспетчеру точный адрес здания, в котором Вы обнаружили запах газа;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- предупредите соседей, вместе с ними приступите к эвакуации.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Сделав звонок, желательно, чтобы Вы представились диспетчеру – так вам обоим будет легче общаться. Постарайтесь не перебивать диспетчера, внимательно выслушайте его уточняющие вопросы и советы.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  <w:r w:rsidRPr="002D231B">
        <w:rPr>
          <w:color w:val="000000"/>
          <w:sz w:val="28"/>
          <w:szCs w:val="28"/>
        </w:rPr>
        <w:t>Сделав сообщение, ещё раз убедившись, что Вам ничто не угрожает, постарайтесь не покидать место происшествия. Дождавшись прибытия оперативных служб, передайте им всю известную Вам информацию.</w:t>
      </w:r>
    </w:p>
    <w:p w:rsidR="00585232" w:rsidRPr="002D231B" w:rsidRDefault="00585232" w:rsidP="00585232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000000"/>
          <w:sz w:val="28"/>
          <w:szCs w:val="28"/>
        </w:rPr>
      </w:pPr>
      <w:r w:rsidRPr="002D231B">
        <w:rPr>
          <w:b/>
          <w:color w:val="000000"/>
          <w:sz w:val="28"/>
          <w:szCs w:val="28"/>
        </w:rPr>
        <w:t>Это лишь несколько возможных случаев, с которыми можно столкнуться в жизни. И все они потребуют от Вас спокойствия и выдержки.</w:t>
      </w:r>
      <w:bookmarkStart w:id="0" w:name="_GoBack"/>
      <w:bookmarkEnd w:id="0"/>
    </w:p>
    <w:p w:rsidR="004F0E48" w:rsidRPr="004F0E48" w:rsidRDefault="004F0E48" w:rsidP="004F0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надзорной </w:t>
      </w:r>
      <w:proofErr w:type="gramStart"/>
      <w:r w:rsidRPr="004F0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Курортного района Управления надзорной деятельности Главного Управления МЧС России</w:t>
      </w:r>
      <w:proofErr w:type="gramEnd"/>
      <w:r w:rsidRPr="004F0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Санкт-Петербургу</w:t>
      </w:r>
    </w:p>
    <w:p w:rsidR="004F0E48" w:rsidRPr="004F0E48" w:rsidRDefault="004F0E48" w:rsidP="004F0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Всероссийское добровольное пожарное общество в Курортном районе Санкт-Петербурга</w:t>
      </w:r>
    </w:p>
    <w:p w:rsidR="004F0E48" w:rsidRPr="004F0E48" w:rsidRDefault="004F0E48" w:rsidP="004F0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Территориальный отдел по Курортному району Управления Гражданской защиты ГУ МЧС России по Санкт-Петербургу</w:t>
      </w:r>
    </w:p>
    <w:p w:rsidR="003B0303" w:rsidRPr="002D231B" w:rsidRDefault="003B0303">
      <w:pPr>
        <w:rPr>
          <w:rFonts w:ascii="Times New Roman" w:hAnsi="Times New Roman" w:cs="Times New Roman"/>
          <w:sz w:val="28"/>
          <w:szCs w:val="28"/>
        </w:rPr>
      </w:pPr>
    </w:p>
    <w:sectPr w:rsidR="003B0303" w:rsidRPr="002D231B" w:rsidSect="004F0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32"/>
    <w:rsid w:val="002D231B"/>
    <w:rsid w:val="003B0303"/>
    <w:rsid w:val="004F0E48"/>
    <w:rsid w:val="005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2018-10-03T09:31:00Z</dcterms:created>
  <dcterms:modified xsi:type="dcterms:W3CDTF">2018-10-03T10:09:00Z</dcterms:modified>
</cp:coreProperties>
</file>