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E8" w:rsidRDefault="00EC5DE8" w:rsidP="00EC5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Будьте</w:t>
      </w:r>
      <w:r w:rsidRPr="00EC5DE8">
        <w:rPr>
          <w:rFonts w:ascii="Times New Roman" w:hAnsi="Times New Roman" w:cs="Times New Roman"/>
          <w:b/>
          <w:sz w:val="24"/>
          <w:szCs w:val="24"/>
        </w:rPr>
        <w:t xml:space="preserve"> бдительн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bookmarkEnd w:id="0"/>
    <w:p w:rsidR="00EC5DE8" w:rsidRPr="00EC5DE8" w:rsidRDefault="00EC5DE8" w:rsidP="00EC5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E8" w:rsidRPr="00EC5DE8" w:rsidRDefault="00EC5DE8" w:rsidP="00EC5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>С сожалением приходится признать: мы живем в век терроризма. И поэтому каждый человек – взрослый и ребенок, – должен знать сущность терроризма, его истоки и возможные способы защиты от него. Сегодня экстремизм и терроризм являются реальной угрозой обществу. Экстремизм – это исключительно большая опасность, способная расшатать любое, даже самое стабильное и благополучное общество...</w:t>
      </w:r>
    </w:p>
    <w:p w:rsidR="00EC5DE8" w:rsidRPr="00EC5DE8" w:rsidRDefault="00EC5DE8" w:rsidP="00EC5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Сотрудники </w:t>
      </w:r>
      <w:r w:rsidRPr="00EC5DE8">
        <w:rPr>
          <w:rFonts w:ascii="Times New Roman" w:hAnsi="Times New Roman" w:cs="Times New Roman"/>
        </w:rPr>
        <w:t xml:space="preserve">МЧС по </w:t>
      </w:r>
      <w:r>
        <w:rPr>
          <w:rFonts w:ascii="Times New Roman" w:hAnsi="Times New Roman" w:cs="Times New Roman"/>
        </w:rPr>
        <w:t>Курортному району</w:t>
      </w:r>
      <w:r w:rsidRPr="00EC5DE8">
        <w:rPr>
          <w:rFonts w:ascii="Times New Roman" w:hAnsi="Times New Roman" w:cs="Times New Roman"/>
        </w:rPr>
        <w:t xml:space="preserve"> акцентиру</w:t>
      </w:r>
      <w:r>
        <w:rPr>
          <w:rFonts w:ascii="Times New Roman" w:hAnsi="Times New Roman" w:cs="Times New Roman"/>
        </w:rPr>
        <w:t>ю</w:t>
      </w:r>
      <w:r w:rsidRPr="00EC5DE8">
        <w:rPr>
          <w:rFonts w:ascii="Times New Roman" w:hAnsi="Times New Roman" w:cs="Times New Roman"/>
        </w:rPr>
        <w:t>т внимание жителей р</w:t>
      </w:r>
      <w:r>
        <w:rPr>
          <w:rFonts w:ascii="Times New Roman" w:hAnsi="Times New Roman" w:cs="Times New Roman"/>
        </w:rPr>
        <w:t>айона</w:t>
      </w:r>
      <w:r w:rsidRPr="00EC5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C5DE8">
        <w:rPr>
          <w:rFonts w:ascii="Times New Roman" w:hAnsi="Times New Roman" w:cs="Times New Roman"/>
        </w:rPr>
        <w:t xml:space="preserve"> необходимост</w:t>
      </w:r>
      <w:r>
        <w:rPr>
          <w:rFonts w:ascii="Times New Roman" w:hAnsi="Times New Roman" w:cs="Times New Roman"/>
        </w:rPr>
        <w:t>и</w:t>
      </w:r>
      <w:r w:rsidRPr="00EC5DE8">
        <w:rPr>
          <w:rFonts w:ascii="Times New Roman" w:hAnsi="Times New Roman" w:cs="Times New Roman"/>
        </w:rPr>
        <w:t xml:space="preserve"> проявления бдительности в местах массового пребывания людей с целью недопущения совершения террористических актов и предлага</w:t>
      </w:r>
      <w:r>
        <w:rPr>
          <w:rFonts w:ascii="Times New Roman" w:hAnsi="Times New Roman" w:cs="Times New Roman"/>
        </w:rPr>
        <w:t>ю</w:t>
      </w:r>
      <w:r w:rsidRPr="00EC5DE8">
        <w:rPr>
          <w:rFonts w:ascii="Times New Roman" w:hAnsi="Times New Roman" w:cs="Times New Roman"/>
        </w:rPr>
        <w:t>т ознакомиться с основными правилами поведения в условиях теракта.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>Признаки, которые могут указывать на наличие взрывного устройства: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наличие на обнаруженном предмете проводов, веревок, изоленты;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подозрительные звуки, щелчки, тик</w:t>
      </w:r>
      <w:r>
        <w:rPr>
          <w:rFonts w:ascii="Times New Roman" w:hAnsi="Times New Roman" w:cs="Times New Roman"/>
        </w:rPr>
        <w:t>анье часов, издаваемые предметом</w:t>
      </w:r>
      <w:r w:rsidRPr="00EC5DE8">
        <w:rPr>
          <w:rFonts w:ascii="Times New Roman" w:hAnsi="Times New Roman" w:cs="Times New Roman"/>
        </w:rPr>
        <w:t>;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от предмета исходит характерный запах миндаля или другой необычный запах.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>Причины, служащие поводом для опасения: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нахождение подозрительных лиц до обнаружения этого предмета;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угрозы лично, по телефону или в почтовых отправлениях.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>Действия: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Не трогать, не подходить, не передвигать обнаруженный подозрительный предмет!  Не курить, воздержаться от использования средств радиосвязи, в том числе и мобильных, вблизи данного предмета.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Немедленно сообщить об обнаружении подозрительного предмета в правоохранительные </w:t>
      </w:r>
      <w:r>
        <w:rPr>
          <w:rFonts w:ascii="Times New Roman" w:hAnsi="Times New Roman" w:cs="Times New Roman"/>
        </w:rPr>
        <w:t>органы.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Зафиксировать время и место обнаружения.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Освободить от людей опасную зону в радиусе не менее 100 м.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По возможности обеспечить охрану подозрительного предмета и опасной зоны.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Необходимо обеспечить (помочь обеспечить) организованную эвакуацию людей с территории, прилегающей к опасной зоне.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Далее действовать по указанию представителей правоохранительных органов.</w:t>
      </w:r>
    </w:p>
    <w:p w:rsidR="00EC5DE8" w:rsidRPr="00EC5DE8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Не сообщать об угрозе взрыва никому, кроме тех, кому необходимо знать о случившемся, чтобы не создавать панику.</w:t>
      </w:r>
    </w:p>
    <w:p w:rsidR="00D40E4D" w:rsidRDefault="00EC5DE8" w:rsidP="00EC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DE8">
        <w:rPr>
          <w:rFonts w:ascii="Times New Roman" w:hAnsi="Times New Roman" w:cs="Times New Roman"/>
        </w:rPr>
        <w:t xml:space="preserve">    Быть готовым описать внешний вид предмета, похожего на взрывное устройство.</w:t>
      </w:r>
    </w:p>
    <w:p w:rsidR="00EC6616" w:rsidRDefault="00EC6616" w:rsidP="00EC5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616" w:rsidRPr="00250E72" w:rsidRDefault="00EC6616" w:rsidP="00EC66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0E72">
        <w:rPr>
          <w:rFonts w:ascii="Times New Roman" w:hAnsi="Times New Roman" w:cs="Times New Roman"/>
          <w:b/>
        </w:rPr>
        <w:t>Территориальный отдел по Курортному району УГЗ ГУ МЧС России по СПб</w:t>
      </w:r>
    </w:p>
    <w:p w:rsidR="00EC6616" w:rsidRPr="00250E72" w:rsidRDefault="00EC6616" w:rsidP="00EC66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0E72">
        <w:rPr>
          <w:rFonts w:ascii="Times New Roman" w:hAnsi="Times New Roman" w:cs="Times New Roman"/>
          <w:b/>
        </w:rPr>
        <w:t xml:space="preserve">ОНДПР Курортного района УНДПР ГУ МЧС России по СПб                      </w:t>
      </w:r>
    </w:p>
    <w:p w:rsidR="00EC6616" w:rsidRPr="00250E72" w:rsidRDefault="00EC6616" w:rsidP="00EC66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0E72">
        <w:rPr>
          <w:rFonts w:ascii="Times New Roman" w:hAnsi="Times New Roman" w:cs="Times New Roman"/>
          <w:b/>
        </w:rPr>
        <w:t>ПСО Курортного района</w:t>
      </w:r>
    </w:p>
    <w:p w:rsidR="00EC6616" w:rsidRPr="00EC5DE8" w:rsidRDefault="00EC6616" w:rsidP="00EC5D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6616" w:rsidRPr="00EC5DE8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BE"/>
    <w:rsid w:val="00025260"/>
    <w:rsid w:val="00045BBE"/>
    <w:rsid w:val="00131026"/>
    <w:rsid w:val="0037191C"/>
    <w:rsid w:val="00A12AC8"/>
    <w:rsid w:val="00D40E4D"/>
    <w:rsid w:val="00EC5DE8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2018-11-15T07:41:00Z</cp:lastPrinted>
  <dcterms:created xsi:type="dcterms:W3CDTF">2018-11-02T08:05:00Z</dcterms:created>
  <dcterms:modified xsi:type="dcterms:W3CDTF">2018-11-15T07:41:00Z</dcterms:modified>
</cp:coreProperties>
</file>