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D" w:rsidRPr="007C4686" w:rsidRDefault="00B1020A" w:rsidP="00DD1E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4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безопасности на водоемах в осенний период.</w:t>
      </w:r>
    </w:p>
    <w:p w:rsidR="00DD1E0D" w:rsidRPr="007C4686" w:rsidRDefault="00DD1E0D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86">
        <w:rPr>
          <w:rFonts w:ascii="Times New Roman" w:hAnsi="Times New Roman" w:cs="Times New Roman"/>
          <w:sz w:val="28"/>
          <w:szCs w:val="28"/>
        </w:rPr>
        <w:t>В осенний период эксплуатация маломерных судов становится опасной. Погода в этот время года непредсказуема, ветер усиливается, что создает на водной поверхности волнение. Температура воздуха и воды становится ниже с каждым днём. Судовладельцы одеваются в тяжёлую тёплую одежду, которая стесняет движения.</w:t>
      </w:r>
    </w:p>
    <w:p w:rsidR="00DD1E0D" w:rsidRPr="007C4686" w:rsidRDefault="00DD1E0D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86">
        <w:rPr>
          <w:rFonts w:ascii="Times New Roman" w:hAnsi="Times New Roman" w:cs="Times New Roman"/>
          <w:sz w:val="28"/>
          <w:szCs w:val="28"/>
        </w:rPr>
        <w:t>Для подавляющего большинства маломерных судов с наступлением холодов навигация заканчивается. Однако некоторые судоводители продолжают выходить в плавание до становления льда и могут оказаться в условиях, приводящих к обледенению судна. Обледенение - явление крайне опасное, так как приводит к потере остойчивости судна, и, если не принять своевременных мер по его освобождению ото льда, опрокидывание судна неизбежно.</w:t>
      </w:r>
    </w:p>
    <w:p w:rsidR="00DD1E0D" w:rsidRPr="007C4686" w:rsidRDefault="00DD1E0D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86">
        <w:rPr>
          <w:rFonts w:ascii="Times New Roman" w:hAnsi="Times New Roman" w:cs="Times New Roman"/>
          <w:sz w:val="28"/>
          <w:szCs w:val="28"/>
        </w:rPr>
        <w:t xml:space="preserve">Обледенение судов происходит при температурах наружного воздуха ниже 0 градусов Цельсия и при температурах забортной воды ниже 8 градусов Цельсия. Сильное обледенение может иметь место при плавании в штилевую погоду с температурой воздуха от 1 </w:t>
      </w:r>
      <w:proofErr w:type="gramStart"/>
      <w:r w:rsidRPr="007C46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4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686">
        <w:rPr>
          <w:rFonts w:ascii="Times New Roman" w:hAnsi="Times New Roman" w:cs="Times New Roman"/>
          <w:sz w:val="28"/>
          <w:szCs w:val="28"/>
        </w:rPr>
        <w:t>минус</w:t>
      </w:r>
      <w:proofErr w:type="gramEnd"/>
      <w:r w:rsidRPr="007C4686">
        <w:rPr>
          <w:rFonts w:ascii="Times New Roman" w:hAnsi="Times New Roman" w:cs="Times New Roman"/>
          <w:sz w:val="28"/>
          <w:szCs w:val="28"/>
        </w:rPr>
        <w:t xml:space="preserve"> 5 градусов и происходит в результате сильного парения, тумана или переохлажденных осадков.</w:t>
      </w:r>
    </w:p>
    <w:p w:rsidR="00DD1E0D" w:rsidRPr="007C4686" w:rsidRDefault="00B1020A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86">
        <w:rPr>
          <w:rFonts w:ascii="Times New Roman" w:hAnsi="Times New Roman" w:cs="Times New Roman"/>
          <w:sz w:val="28"/>
          <w:szCs w:val="28"/>
        </w:rPr>
        <w:t xml:space="preserve">Осенью температура воды составляет всего 7-8 градусов, и если человек окажется в воде, намокшая одежда тут же потянет его вниз, а холодная вода будет сковывать движения. </w:t>
      </w:r>
      <w:r w:rsidR="00DD1E0D" w:rsidRPr="007C4686">
        <w:rPr>
          <w:rFonts w:ascii="Times New Roman" w:hAnsi="Times New Roman" w:cs="Times New Roman"/>
          <w:sz w:val="28"/>
          <w:szCs w:val="28"/>
        </w:rPr>
        <w:t>Поэтому перед выходом на воду нужно тщательно проверять техническое состояние своего судна, его укомплектованность спасательными средствами и другими предметами снабжения в соответствии с установленными нормами. Спасательные жилеты должны быть обязательно надеты как на пассажиров, так и на судоводителя, а не храниться под сиденьями и в труднодоступных местах судна.</w:t>
      </w:r>
    </w:p>
    <w:p w:rsidR="00D40E4D" w:rsidRPr="007C4686" w:rsidRDefault="00B1020A" w:rsidP="00B1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86">
        <w:rPr>
          <w:rFonts w:ascii="Times New Roman" w:hAnsi="Times New Roman" w:cs="Times New Roman"/>
          <w:sz w:val="28"/>
          <w:szCs w:val="28"/>
        </w:rPr>
        <w:t xml:space="preserve">Во избежание несчастных случаев сотрудники МЧС Курортного района </w:t>
      </w:r>
      <w:r w:rsidR="00DD1E0D" w:rsidRPr="007C4686">
        <w:rPr>
          <w:rFonts w:ascii="Times New Roman" w:hAnsi="Times New Roman" w:cs="Times New Roman"/>
          <w:sz w:val="28"/>
          <w:szCs w:val="28"/>
        </w:rPr>
        <w:t>настоятельно рекоменду</w:t>
      </w:r>
      <w:r w:rsidRPr="007C4686">
        <w:rPr>
          <w:rFonts w:ascii="Times New Roman" w:hAnsi="Times New Roman" w:cs="Times New Roman"/>
          <w:sz w:val="28"/>
          <w:szCs w:val="28"/>
        </w:rPr>
        <w:t>ю</w:t>
      </w:r>
      <w:r w:rsidR="00DD1E0D" w:rsidRPr="007C4686">
        <w:rPr>
          <w:rFonts w:ascii="Times New Roman" w:hAnsi="Times New Roman" w:cs="Times New Roman"/>
          <w:sz w:val="28"/>
          <w:szCs w:val="28"/>
        </w:rPr>
        <w:t xml:space="preserve">т судоводителям маломерных судов не выходить в плавание при условиях, способствующих обледенению, </w:t>
      </w:r>
      <w:r w:rsidRPr="007C4686">
        <w:rPr>
          <w:rFonts w:ascii="Times New Roman" w:hAnsi="Times New Roman" w:cs="Times New Roman"/>
          <w:sz w:val="28"/>
          <w:szCs w:val="28"/>
        </w:rPr>
        <w:t>а также настоятельно рекомендуют не оставлять детей без присмотра вблизи водоемов</w:t>
      </w:r>
      <w:r w:rsidR="007B53DD" w:rsidRPr="007C4686">
        <w:rPr>
          <w:rFonts w:ascii="Times New Roman" w:hAnsi="Times New Roman" w:cs="Times New Roman"/>
          <w:sz w:val="28"/>
          <w:szCs w:val="28"/>
        </w:rPr>
        <w:t>,</w:t>
      </w:r>
      <w:r w:rsidRPr="007C4686">
        <w:rPr>
          <w:rFonts w:ascii="Times New Roman" w:hAnsi="Times New Roman" w:cs="Times New Roman"/>
          <w:sz w:val="28"/>
          <w:szCs w:val="28"/>
        </w:rPr>
        <w:t xml:space="preserve"> </w:t>
      </w:r>
      <w:r w:rsidR="00DD1E0D" w:rsidRPr="007C4686">
        <w:rPr>
          <w:rFonts w:ascii="Times New Roman" w:hAnsi="Times New Roman" w:cs="Times New Roman"/>
          <w:sz w:val="28"/>
          <w:szCs w:val="28"/>
        </w:rPr>
        <w:t>быть предельно осторожным и не подвергать свою жизнь и жизнь Ваших пассажиров опасности!</w:t>
      </w:r>
    </w:p>
    <w:p w:rsidR="00B1020A" w:rsidRPr="007C4686" w:rsidRDefault="00B1020A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3DD" w:rsidRPr="007C4686" w:rsidRDefault="002F028D" w:rsidP="007B53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C023D">
        <w:rPr>
          <w:rFonts w:ascii="Times New Roman" w:hAnsi="Times New Roman" w:cs="Times New Roman"/>
          <w:sz w:val="27"/>
          <w:szCs w:val="27"/>
        </w:rPr>
        <w:t>Управление по Курортному району ГУ МЧС России по г. Санкт-Петербургу</w:t>
      </w:r>
      <w:bookmarkStart w:id="0" w:name="_GoBack"/>
      <w:bookmarkEnd w:id="0"/>
    </w:p>
    <w:p w:rsidR="007B53DD" w:rsidRPr="007C4686" w:rsidRDefault="007B53DD" w:rsidP="007B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3DD" w:rsidRDefault="007B53DD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53DD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E"/>
    <w:rsid w:val="00025260"/>
    <w:rsid w:val="00131026"/>
    <w:rsid w:val="002F028D"/>
    <w:rsid w:val="00505CFE"/>
    <w:rsid w:val="007B53DD"/>
    <w:rsid w:val="007C4686"/>
    <w:rsid w:val="00A12AC8"/>
    <w:rsid w:val="00B1020A"/>
    <w:rsid w:val="00D40E4D"/>
    <w:rsid w:val="00D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7558-76A3-4E9A-8855-E2023D1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7</cp:revision>
  <cp:lastPrinted>2020-10-01T09:26:00Z</cp:lastPrinted>
  <dcterms:created xsi:type="dcterms:W3CDTF">2018-10-05T09:12:00Z</dcterms:created>
  <dcterms:modified xsi:type="dcterms:W3CDTF">2020-10-01T09:26:00Z</dcterms:modified>
</cp:coreProperties>
</file>