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AB" w:rsidRDefault="002373AB" w:rsidP="002373AB">
      <w:pPr>
        <w:jc w:val="center"/>
        <w:rPr>
          <w:rFonts w:ascii="Times New Roman" w:hAnsi="Times New Roman" w:cs="Times New Roman"/>
          <w:b/>
        </w:rPr>
      </w:pPr>
      <w:r w:rsidRPr="002373AB">
        <w:rPr>
          <w:rFonts w:ascii="Times New Roman" w:hAnsi="Times New Roman" w:cs="Times New Roman"/>
          <w:b/>
        </w:rPr>
        <w:t>Утечка газа в квартире. Причины и ваши действия</w:t>
      </w:r>
    </w:p>
    <w:p w:rsidR="002373AB" w:rsidRDefault="006A77CC" w:rsidP="002373AB">
      <w:pPr>
        <w:ind w:firstLine="851"/>
        <w:jc w:val="both"/>
        <w:rPr>
          <w:rFonts w:ascii="Times New Roman" w:hAnsi="Times New Roman" w:cs="Times New Roman"/>
        </w:rPr>
      </w:pPr>
      <w:r>
        <w:rPr>
          <w:noProof/>
          <w:lang w:eastAsia="ru-RU"/>
        </w:rPr>
        <w:drawing>
          <wp:anchor distT="0" distB="0" distL="114300" distR="114300" simplePos="0" relativeHeight="251658240" behindDoc="0" locked="0" layoutInCell="1" allowOverlap="1" wp14:anchorId="26188C57" wp14:editId="16CCBDA6">
            <wp:simplePos x="0" y="0"/>
            <wp:positionH relativeFrom="column">
              <wp:posOffset>1679575</wp:posOffset>
            </wp:positionH>
            <wp:positionV relativeFrom="paragraph">
              <wp:posOffset>1033780</wp:posOffset>
            </wp:positionV>
            <wp:extent cx="3919220" cy="2108200"/>
            <wp:effectExtent l="0" t="0" r="5080" b="6350"/>
            <wp:wrapTopAndBottom/>
            <wp:docPr id="1" name="Рисунок 1" descr="ÐÐ°ÑÑÐ¸Ð½ÐºÐ¸ Ð¿Ð¾ Ð·Ð°Ð¿ÑÐ¾ÑÑ Ð£ÑÐµÑÐºÐ° Ð³Ð°Ð·Ð° Ð² ÐºÐ²Ð°ÑÑ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µÑÐºÐ° Ð³Ð°Ð·Ð° Ð² ÐºÐ²Ð°ÑÑÐ¸Ñ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922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3AB" w:rsidRPr="002373AB">
        <w:rPr>
          <w:rFonts w:ascii="Times New Roman" w:hAnsi="Times New Roman" w:cs="Times New Roman"/>
        </w:rPr>
        <w:t xml:space="preserve">Газ довольно широко используется в бытовых целях. Его утечка способна привести не только к отравлению и\или асфиксии, но и к взрыву, приводящему к многочисленным жертвам. Для того чтобы этого избежать следует соблюдать правила, установленные для пользования газовыми приборами и знать, что делать при утечке бытового газа. Рассмотрим данные вопросы поподробнее. </w:t>
      </w:r>
    </w:p>
    <w:p w:rsidR="002373AB" w:rsidRPr="002373AB" w:rsidRDefault="002373AB" w:rsidP="002373AB">
      <w:pPr>
        <w:ind w:firstLine="851"/>
        <w:jc w:val="center"/>
        <w:rPr>
          <w:rFonts w:ascii="Times New Roman" w:hAnsi="Times New Roman" w:cs="Times New Roman"/>
          <w:b/>
        </w:rPr>
      </w:pPr>
      <w:r w:rsidRPr="002373AB">
        <w:rPr>
          <w:rFonts w:ascii="Times New Roman" w:hAnsi="Times New Roman" w:cs="Times New Roman"/>
          <w:b/>
        </w:rPr>
        <w:t>Из-за чего возможна утечка газа и ее первые признаки</w:t>
      </w:r>
    </w:p>
    <w:p w:rsidR="002373AB" w:rsidRDefault="002373AB" w:rsidP="002373AB">
      <w:pPr>
        <w:spacing w:after="0"/>
        <w:ind w:firstLine="851"/>
        <w:jc w:val="both"/>
        <w:rPr>
          <w:rFonts w:ascii="Times New Roman" w:hAnsi="Times New Roman" w:cs="Times New Roman"/>
        </w:rPr>
      </w:pPr>
      <w:r w:rsidRPr="002373AB">
        <w:rPr>
          <w:rFonts w:ascii="Times New Roman" w:hAnsi="Times New Roman" w:cs="Times New Roman"/>
        </w:rPr>
        <w:t>Причины, которые способны вызвать утечку в квартире можно разделить на профессиональные просчеты или недоработки, и бытовые случайности. К первым относятся ошибки при установке газового оборудования, включающие неисправные трубы, баллоны, колонки, а также слишком слабое крепление газового шланга. Такие причины утечки бытового газа могут быть обнаружены не сразу.</w:t>
      </w:r>
    </w:p>
    <w:p w:rsidR="002373AB" w:rsidRDefault="002373AB" w:rsidP="002373AB">
      <w:pPr>
        <w:spacing w:after="0"/>
        <w:ind w:firstLine="851"/>
        <w:jc w:val="both"/>
        <w:rPr>
          <w:rFonts w:ascii="Times New Roman" w:hAnsi="Times New Roman" w:cs="Times New Roman"/>
        </w:rPr>
      </w:pPr>
      <w:r w:rsidRPr="002373AB">
        <w:rPr>
          <w:rFonts w:ascii="Times New Roman" w:hAnsi="Times New Roman" w:cs="Times New Roman"/>
        </w:rPr>
        <w:t xml:space="preserve">Частичное или неплотное закрытие крана, потухание огня газовой конфорки плиты из-за сквозняка или других причин, также способны вызвать утечку.  О том, что газ сгорает частично можно увидеть по цвету огня. При нормальном функционировании газового оборудования он имеет голубой ровный цвет. Если вы увидели, что пламя стало желтым или приобрело красноватые оттенки, то это говорит о неисправности и следует обратиться к мастеру. </w:t>
      </w:r>
    </w:p>
    <w:p w:rsidR="002373AB" w:rsidRPr="002373AB" w:rsidRDefault="002373AB" w:rsidP="002373AB">
      <w:pPr>
        <w:spacing w:after="0"/>
        <w:ind w:firstLine="851"/>
        <w:jc w:val="both"/>
        <w:rPr>
          <w:rFonts w:ascii="Times New Roman" w:hAnsi="Times New Roman" w:cs="Times New Roman"/>
          <w:i/>
        </w:rPr>
      </w:pPr>
      <w:r w:rsidRPr="002373AB">
        <w:rPr>
          <w:rFonts w:ascii="Times New Roman" w:hAnsi="Times New Roman" w:cs="Times New Roman"/>
          <w:i/>
        </w:rPr>
        <w:t>Главная опасность природного газа заключается в том, что он совершенно нейтрален по запаху и цвету. Но для своевременного обнаружения его утечки в газ, используемый в быту, добавляют специальное вещество, имеющее резкий и сильный специфичный запах.</w:t>
      </w:r>
    </w:p>
    <w:p w:rsidR="002373AB" w:rsidRDefault="002373AB" w:rsidP="00A25DE6">
      <w:pPr>
        <w:spacing w:after="0"/>
        <w:ind w:firstLine="851"/>
        <w:jc w:val="both"/>
        <w:rPr>
          <w:rFonts w:ascii="Times New Roman" w:hAnsi="Times New Roman" w:cs="Times New Roman"/>
        </w:rPr>
      </w:pPr>
      <w:r w:rsidRPr="002373AB">
        <w:rPr>
          <w:rFonts w:ascii="Times New Roman" w:hAnsi="Times New Roman" w:cs="Times New Roman"/>
        </w:rPr>
        <w:t xml:space="preserve">Поэтому самым первым признаком станет появление неприятного кисловатого запаха газа в доме. В случае если утечка была выявлена не сразу, то у человека возникает газовое отравление. К его симптомам относятся головная боль, головокружение, сухость во рту, общая слабость, тошнота, покраснение глаз и слезотечение, бледность кожи, нарушения сна и аппетита. Обнаружив их у себя, следует обратиться к врачу, который определит отравления парами газа. </w:t>
      </w:r>
    </w:p>
    <w:p w:rsidR="00A25DE6" w:rsidRPr="00A25DE6" w:rsidRDefault="00A25DE6" w:rsidP="00A25DE6">
      <w:pPr>
        <w:spacing w:after="0"/>
        <w:ind w:firstLine="851"/>
        <w:jc w:val="both"/>
        <w:rPr>
          <w:rFonts w:ascii="Times New Roman" w:hAnsi="Times New Roman" w:cs="Times New Roman"/>
        </w:rPr>
      </w:pPr>
    </w:p>
    <w:p w:rsidR="002373AB" w:rsidRPr="002373AB" w:rsidRDefault="002373AB" w:rsidP="000057B6">
      <w:pPr>
        <w:ind w:firstLine="851"/>
        <w:jc w:val="center"/>
        <w:rPr>
          <w:rFonts w:ascii="Times New Roman" w:hAnsi="Times New Roman" w:cs="Times New Roman"/>
          <w:b/>
        </w:rPr>
      </w:pPr>
      <w:r w:rsidRPr="002373AB">
        <w:rPr>
          <w:rFonts w:ascii="Times New Roman" w:hAnsi="Times New Roman" w:cs="Times New Roman"/>
          <w:b/>
        </w:rPr>
        <w:t>Действия при утечке газа в квартире и подъезде</w:t>
      </w:r>
    </w:p>
    <w:p w:rsidR="002373AB" w:rsidRDefault="002373AB" w:rsidP="002373AB">
      <w:pPr>
        <w:spacing w:after="0"/>
        <w:ind w:firstLine="851"/>
        <w:jc w:val="both"/>
        <w:rPr>
          <w:rFonts w:ascii="Times New Roman" w:hAnsi="Times New Roman" w:cs="Times New Roman"/>
        </w:rPr>
      </w:pPr>
      <w:r w:rsidRPr="002373AB">
        <w:rPr>
          <w:rFonts w:ascii="Times New Roman" w:hAnsi="Times New Roman" w:cs="Times New Roman"/>
        </w:rPr>
        <w:t xml:space="preserve"> Первое, что вам следует сделать, это прекратить утечку, выполняя все действия, постарайтесь не дышать </w:t>
      </w:r>
      <w:proofErr w:type="spellStart"/>
      <w:r w:rsidRPr="002373AB">
        <w:rPr>
          <w:rFonts w:ascii="Times New Roman" w:hAnsi="Times New Roman" w:cs="Times New Roman"/>
        </w:rPr>
        <w:t>газовоздушной</w:t>
      </w:r>
      <w:proofErr w:type="spellEnd"/>
      <w:r w:rsidRPr="002373AB">
        <w:rPr>
          <w:rFonts w:ascii="Times New Roman" w:hAnsi="Times New Roman" w:cs="Times New Roman"/>
        </w:rPr>
        <w:t xml:space="preserve"> смесью в закрытом помещении, используйте мокрую тяпку. Полностью закройте кран отвода на газовой трубе, выключите конфорку, тем самым вы прекратите поступление газа к плите. Нужно оповестить соседей и позвонить в специальную аварийную службу. Во избежание взрыва лучшим вариантом будет, если вы полностью обесточите квартиру, так как при включении света внутри выключателя может образоваться искра, </w:t>
      </w:r>
      <w:proofErr w:type="gramStart"/>
      <w:r w:rsidRPr="002373AB">
        <w:rPr>
          <w:rFonts w:ascii="Times New Roman" w:hAnsi="Times New Roman" w:cs="Times New Roman"/>
        </w:rPr>
        <w:t>из за</w:t>
      </w:r>
      <w:proofErr w:type="gramEnd"/>
      <w:r w:rsidRPr="002373AB">
        <w:rPr>
          <w:rFonts w:ascii="Times New Roman" w:hAnsi="Times New Roman" w:cs="Times New Roman"/>
        </w:rPr>
        <w:t xml:space="preserve"> некачественных соединений проводов, и при определенной концентрации газа в квартире это вызовет необратимые последствия. </w:t>
      </w:r>
    </w:p>
    <w:p w:rsidR="002373AB" w:rsidRDefault="002373AB" w:rsidP="002373AB">
      <w:pPr>
        <w:spacing w:after="0"/>
        <w:ind w:firstLine="851"/>
        <w:jc w:val="both"/>
        <w:rPr>
          <w:rFonts w:ascii="Times New Roman" w:hAnsi="Times New Roman" w:cs="Times New Roman"/>
        </w:rPr>
      </w:pPr>
      <w:r w:rsidRPr="002373AB">
        <w:rPr>
          <w:rFonts w:ascii="Times New Roman" w:hAnsi="Times New Roman" w:cs="Times New Roman"/>
        </w:rPr>
        <w:t xml:space="preserve">Откройте широко окна и форточки для проветривания всего помещения. В ожидании приезда специалистов ни в коем случае не пытайтесь пользоваться электроприборами, запрещено пользоваться спичками, зажигалкой или курить.  Лучше выйти на улицу. Войти в помещение можно будет только после исчезновения запаха газа и разрешения аварийной службы. </w:t>
      </w:r>
    </w:p>
    <w:p w:rsidR="002373AB" w:rsidRDefault="002373AB" w:rsidP="002373AB">
      <w:pPr>
        <w:ind w:firstLine="851"/>
        <w:jc w:val="both"/>
        <w:rPr>
          <w:rFonts w:ascii="Times New Roman" w:hAnsi="Times New Roman" w:cs="Times New Roman"/>
        </w:rPr>
      </w:pPr>
      <w:r w:rsidRPr="002373AB">
        <w:rPr>
          <w:rFonts w:ascii="Times New Roman" w:hAnsi="Times New Roman" w:cs="Times New Roman"/>
        </w:rPr>
        <w:lastRenderedPageBreak/>
        <w:t xml:space="preserve">Если вы почувствовали запах газа на лестничной площадке, то не игнорируйте этот факт. Сообщите газовой службе о своих подозрениях. Не пользуйтесь дверными звонками. Организуйте обход квартир для выявления источника распространения, постучите в дверь. Не получив ответа, покиньте помещение. </w:t>
      </w:r>
    </w:p>
    <w:p w:rsidR="002373AB" w:rsidRDefault="002373AB" w:rsidP="002373AB">
      <w:pPr>
        <w:spacing w:after="0"/>
        <w:ind w:firstLine="851"/>
        <w:jc w:val="both"/>
        <w:rPr>
          <w:rFonts w:ascii="Times New Roman" w:hAnsi="Times New Roman" w:cs="Times New Roman"/>
        </w:rPr>
      </w:pPr>
      <w:r w:rsidRPr="002373AB">
        <w:rPr>
          <w:rFonts w:ascii="Times New Roman" w:hAnsi="Times New Roman" w:cs="Times New Roman"/>
        </w:rPr>
        <w:t>Газовые приборы в квартире стали настолько обычными, что люди перестали видеть в них опасность. Подобное легкомысленное отношение способно привести к утечке, которая в лучшем случае вызовет легкое отравление, а в худшем - взрыв и смерть многих людей.</w:t>
      </w:r>
    </w:p>
    <w:p w:rsidR="000057B6" w:rsidRPr="002373AB" w:rsidRDefault="000057B6" w:rsidP="002373AB">
      <w:pPr>
        <w:spacing w:after="0"/>
        <w:ind w:firstLine="851"/>
        <w:jc w:val="both"/>
        <w:rPr>
          <w:rFonts w:ascii="Times New Roman" w:hAnsi="Times New Roman" w:cs="Times New Roman"/>
        </w:rPr>
      </w:pPr>
    </w:p>
    <w:p w:rsidR="007450E4" w:rsidRDefault="007450E4" w:rsidP="009F35DA">
      <w:pPr>
        <w:spacing w:after="0" w:line="0" w:lineRule="atLeast"/>
        <w:jc w:val="both"/>
        <w:rPr>
          <w:rFonts w:ascii="Times New Roman" w:hAnsi="Times New Roman" w:cs="Times New Roman"/>
        </w:rPr>
      </w:pPr>
      <w:r>
        <w:rPr>
          <w:rFonts w:ascii="Times New Roman" w:hAnsi="Times New Roman" w:cs="Times New Roman"/>
        </w:rPr>
        <w:t>Управление по Курортному району</w:t>
      </w:r>
      <w:r w:rsidR="009F35DA" w:rsidRPr="00561D0F">
        <w:rPr>
          <w:rFonts w:ascii="Times New Roman" w:hAnsi="Times New Roman" w:cs="Times New Roman"/>
        </w:rPr>
        <w:t xml:space="preserve"> </w:t>
      </w:r>
    </w:p>
    <w:p w:rsidR="007450E4" w:rsidRDefault="009F35DA" w:rsidP="009F35DA">
      <w:pPr>
        <w:spacing w:after="0" w:line="0" w:lineRule="atLeast"/>
        <w:jc w:val="both"/>
        <w:rPr>
          <w:rFonts w:ascii="Times New Roman" w:hAnsi="Times New Roman" w:cs="Times New Roman"/>
        </w:rPr>
      </w:pPr>
      <w:r w:rsidRPr="00561D0F">
        <w:rPr>
          <w:rFonts w:ascii="Times New Roman" w:hAnsi="Times New Roman" w:cs="Times New Roman"/>
        </w:rPr>
        <w:t>Г</w:t>
      </w:r>
      <w:r w:rsidR="007450E4">
        <w:rPr>
          <w:rFonts w:ascii="Times New Roman" w:hAnsi="Times New Roman" w:cs="Times New Roman"/>
        </w:rPr>
        <w:t xml:space="preserve">лавного </w:t>
      </w:r>
      <w:r w:rsidRPr="00561D0F">
        <w:rPr>
          <w:rFonts w:ascii="Times New Roman" w:hAnsi="Times New Roman" w:cs="Times New Roman"/>
        </w:rPr>
        <w:t>У</w:t>
      </w:r>
      <w:r w:rsidR="007450E4">
        <w:rPr>
          <w:rFonts w:ascii="Times New Roman" w:hAnsi="Times New Roman" w:cs="Times New Roman"/>
        </w:rPr>
        <w:t>правления</w:t>
      </w:r>
      <w:r w:rsidRPr="00561D0F">
        <w:rPr>
          <w:rFonts w:ascii="Times New Roman" w:hAnsi="Times New Roman" w:cs="Times New Roman"/>
        </w:rPr>
        <w:t xml:space="preserve"> МЧС России </w:t>
      </w:r>
    </w:p>
    <w:p w:rsidR="009F35DA" w:rsidRPr="00561D0F" w:rsidRDefault="009F35DA" w:rsidP="009F35DA">
      <w:pPr>
        <w:spacing w:after="0" w:line="0" w:lineRule="atLeast"/>
        <w:jc w:val="both"/>
        <w:rPr>
          <w:rFonts w:ascii="Times New Roman" w:hAnsi="Times New Roman" w:cs="Times New Roman"/>
        </w:rPr>
      </w:pPr>
      <w:bookmarkStart w:id="0" w:name="_GoBack"/>
      <w:bookmarkEnd w:id="0"/>
      <w:r w:rsidRPr="00561D0F">
        <w:rPr>
          <w:rFonts w:ascii="Times New Roman" w:hAnsi="Times New Roman" w:cs="Times New Roman"/>
        </w:rPr>
        <w:t>по</w:t>
      </w:r>
      <w:r w:rsidR="007450E4">
        <w:rPr>
          <w:rFonts w:ascii="Times New Roman" w:hAnsi="Times New Roman" w:cs="Times New Roman"/>
        </w:rPr>
        <w:t xml:space="preserve"> г.</w:t>
      </w:r>
      <w:r w:rsidRPr="00561D0F">
        <w:rPr>
          <w:rFonts w:ascii="Times New Roman" w:hAnsi="Times New Roman" w:cs="Times New Roman"/>
        </w:rPr>
        <w:t xml:space="preserve"> С</w:t>
      </w:r>
      <w:r w:rsidR="007450E4">
        <w:rPr>
          <w:rFonts w:ascii="Times New Roman" w:hAnsi="Times New Roman" w:cs="Times New Roman"/>
        </w:rPr>
        <w:t>анкт-</w:t>
      </w:r>
      <w:r w:rsidRPr="00561D0F">
        <w:rPr>
          <w:rFonts w:ascii="Times New Roman" w:hAnsi="Times New Roman" w:cs="Times New Roman"/>
        </w:rPr>
        <w:t>П</w:t>
      </w:r>
      <w:r w:rsidR="007450E4">
        <w:rPr>
          <w:rFonts w:ascii="Times New Roman" w:hAnsi="Times New Roman" w:cs="Times New Roman"/>
        </w:rPr>
        <w:t>етер</w:t>
      </w:r>
      <w:r w:rsidRPr="00561D0F">
        <w:rPr>
          <w:rFonts w:ascii="Times New Roman" w:hAnsi="Times New Roman" w:cs="Times New Roman"/>
        </w:rPr>
        <w:t>б</w:t>
      </w:r>
      <w:r w:rsidR="007450E4">
        <w:rPr>
          <w:rFonts w:ascii="Times New Roman" w:hAnsi="Times New Roman" w:cs="Times New Roman"/>
        </w:rPr>
        <w:t>ургу</w:t>
      </w:r>
    </w:p>
    <w:p w:rsidR="009F35DA" w:rsidRPr="00093E13" w:rsidRDefault="009F35DA" w:rsidP="009F35DA">
      <w:pPr>
        <w:spacing w:after="0" w:line="0" w:lineRule="atLeast"/>
        <w:jc w:val="both"/>
        <w:rPr>
          <w:rFonts w:ascii="Times New Roman" w:hAnsi="Times New Roman" w:cs="Times New Roman"/>
        </w:rPr>
      </w:pPr>
    </w:p>
    <w:p w:rsidR="00BC6A27" w:rsidRDefault="00BC6A27" w:rsidP="002373AB"/>
    <w:sectPr w:rsidR="00BC6A27" w:rsidSect="009F3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3317"/>
    <w:multiLevelType w:val="hybridMultilevel"/>
    <w:tmpl w:val="6620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A0454"/>
    <w:multiLevelType w:val="hybridMultilevel"/>
    <w:tmpl w:val="4E28B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7E"/>
    <w:rsid w:val="000057B6"/>
    <w:rsid w:val="002373AB"/>
    <w:rsid w:val="006A77CC"/>
    <w:rsid w:val="007450E4"/>
    <w:rsid w:val="00994D7E"/>
    <w:rsid w:val="009F35DA"/>
    <w:rsid w:val="00A25DE6"/>
    <w:rsid w:val="00BC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3AB"/>
    <w:pPr>
      <w:ind w:left="720"/>
      <w:contextualSpacing/>
    </w:pPr>
  </w:style>
  <w:style w:type="paragraph" w:styleId="a4">
    <w:name w:val="Balloon Text"/>
    <w:basedOn w:val="a"/>
    <w:link w:val="a5"/>
    <w:uiPriority w:val="99"/>
    <w:semiHidden/>
    <w:unhideWhenUsed/>
    <w:rsid w:val="006A7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3AB"/>
    <w:pPr>
      <w:ind w:left="720"/>
      <w:contextualSpacing/>
    </w:pPr>
  </w:style>
  <w:style w:type="paragraph" w:styleId="a4">
    <w:name w:val="Balloon Text"/>
    <w:basedOn w:val="a"/>
    <w:link w:val="a5"/>
    <w:uiPriority w:val="99"/>
    <w:semiHidden/>
    <w:unhideWhenUsed/>
    <w:rsid w:val="006A7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4</cp:revision>
  <dcterms:created xsi:type="dcterms:W3CDTF">2019-06-19T09:30:00Z</dcterms:created>
  <dcterms:modified xsi:type="dcterms:W3CDTF">2021-04-19T12:47:00Z</dcterms:modified>
</cp:coreProperties>
</file>