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F" w:rsidRDefault="00B268FF" w:rsidP="00DF1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739F">
        <w:rPr>
          <w:sz w:val="28"/>
          <w:szCs w:val="28"/>
        </w:rPr>
        <w:t>риродоохранн</w:t>
      </w:r>
      <w:r>
        <w:rPr>
          <w:sz w:val="28"/>
          <w:szCs w:val="28"/>
        </w:rPr>
        <w:t>ой</w:t>
      </w:r>
      <w:r w:rsidRPr="0057739F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>ой</w:t>
      </w:r>
      <w:r w:rsidRPr="0057739F">
        <w:rPr>
          <w:sz w:val="28"/>
          <w:szCs w:val="28"/>
        </w:rPr>
        <w:t xml:space="preserve"> г. Санкт-Петербурга </w:t>
      </w:r>
      <w:r>
        <w:rPr>
          <w:sz w:val="28"/>
          <w:szCs w:val="28"/>
        </w:rPr>
        <w:t>проведена проверка</w:t>
      </w:r>
      <w:r w:rsidRPr="00577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факту уничтожения зеленых насаждений, произрастающих на земельном участке, находящемся в собственности Санкт-Петербурга, по адресу: </w:t>
      </w:r>
      <w:r w:rsidRPr="008B0A49">
        <w:rPr>
          <w:sz w:val="28"/>
          <w:szCs w:val="28"/>
        </w:rPr>
        <w:t>г. Санкт-Петербург, ул. Пограничника Гарькавого, участок 17</w:t>
      </w:r>
      <w:r w:rsidR="00C16EB5">
        <w:rPr>
          <w:sz w:val="28"/>
          <w:szCs w:val="28"/>
        </w:rPr>
        <w:t xml:space="preserve"> и предоставленного</w:t>
      </w:r>
      <w:r w:rsidR="0095659D">
        <w:rPr>
          <w:sz w:val="28"/>
          <w:szCs w:val="28"/>
        </w:rPr>
        <w:t xml:space="preserve"> Комитетом имущественных отношений Санкт-Петербурга</w:t>
      </w:r>
      <w:r w:rsidR="00EC035C">
        <w:rPr>
          <w:sz w:val="28"/>
          <w:szCs w:val="28"/>
        </w:rPr>
        <w:t xml:space="preserve"> в аренду ООО </w:t>
      </w:r>
      <w:r w:rsidR="00C16EB5">
        <w:rPr>
          <w:sz w:val="28"/>
          <w:szCs w:val="28"/>
        </w:rPr>
        <w:t>«ТОРГ-СЕРВИС».</w:t>
      </w:r>
    </w:p>
    <w:p w:rsidR="00B268FF" w:rsidRDefault="00B268FF" w:rsidP="00DF1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на вышеуказанном земельном</w:t>
      </w:r>
      <w:r w:rsidRPr="003F4CD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3F4CD5">
        <w:rPr>
          <w:sz w:val="28"/>
          <w:szCs w:val="28"/>
        </w:rPr>
        <w:t xml:space="preserve"> </w:t>
      </w:r>
      <w:r w:rsidR="00B37F13">
        <w:rPr>
          <w:sz w:val="28"/>
          <w:szCs w:val="28"/>
        </w:rPr>
        <w:t>в отсутствие порубочного билета</w:t>
      </w:r>
      <w:r w:rsidR="0095659D">
        <w:rPr>
          <w:sz w:val="28"/>
          <w:szCs w:val="28"/>
        </w:rPr>
        <w:t xml:space="preserve"> по указанию генерального директора Общества</w:t>
      </w:r>
      <w:r w:rsidR="00B37F1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осуществлена незаконная рубка</w:t>
      </w:r>
      <w:r w:rsidRPr="003F4CD5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 xml:space="preserve"> – 3 берез</w:t>
      </w:r>
      <w:r w:rsidRPr="004A160D">
        <w:rPr>
          <w:sz w:val="28"/>
          <w:szCs w:val="28"/>
        </w:rPr>
        <w:t xml:space="preserve">, </w:t>
      </w:r>
      <w:r>
        <w:rPr>
          <w:sz w:val="28"/>
          <w:szCs w:val="28"/>
        </w:rPr>
        <w:t>в результате которой Санкт-Петербургу причинен ущерб в размере 50 000 рублей.</w:t>
      </w:r>
    </w:p>
    <w:p w:rsidR="00DF18A9" w:rsidRDefault="00DF18A9" w:rsidP="00DF1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явки в природоохранную прокуратуру Санкт-Петербурга генеральный директор ООО «ТОРГ-СЕРВИС» уклонился, по требованию прокуратуры документы и сведения не представил, в связи с чем, в отношении него вынесено постановление о возбуждении дела об административном правонарушении по ст. 17.7 КоАП РФ, по результатам рассмотрения которого мировым судьей судебного участка № 68 Санкт-Петербурга </w:t>
      </w:r>
      <w:r w:rsidR="00354865">
        <w:rPr>
          <w:sz w:val="28"/>
          <w:szCs w:val="28"/>
        </w:rPr>
        <w:t xml:space="preserve">директор Общества </w:t>
      </w:r>
      <w:r>
        <w:rPr>
          <w:sz w:val="28"/>
          <w:szCs w:val="28"/>
        </w:rPr>
        <w:t>привлечен к ответственности в виде штрафа в размере 2 000 рублей.</w:t>
      </w:r>
    </w:p>
    <w:p w:rsidR="00DF18A9" w:rsidRDefault="00DF18A9" w:rsidP="00DF1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для решения вопроса об уголовном преследовании материалы проверки </w:t>
      </w:r>
      <w:r w:rsidR="0095659D">
        <w:rPr>
          <w:sz w:val="28"/>
          <w:szCs w:val="28"/>
        </w:rPr>
        <w:t xml:space="preserve">по факту незаконной рубки зеленых насаждений </w:t>
      </w:r>
      <w:r>
        <w:rPr>
          <w:sz w:val="28"/>
          <w:szCs w:val="28"/>
        </w:rPr>
        <w:t>в порядке п. 2 ч. 2 ст. 37 УПК РФ направлены природоохранной прокуратурой Санкт-Петербурга в УМВД России по Красносельскому району Санкт-Петербурга.</w:t>
      </w:r>
    </w:p>
    <w:p w:rsidR="00DF18A9" w:rsidRDefault="00DF18A9" w:rsidP="00DF1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процессуальной проверки УМВД России по Красносельскому району возбуждено уголовно дело по ч. 1 ст. 260 УК РФ, расследование которого находится на контроле природоохранной прокуратуры г. Санкт-Петербурга.</w:t>
      </w:r>
    </w:p>
    <w:sectPr w:rsidR="00DF18A9" w:rsidSect="00EC035C">
      <w:footerReference w:type="default" r:id="rId7"/>
      <w:pgSz w:w="11906" w:h="16838" w:code="9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86" w:rsidRDefault="00FD6486" w:rsidP="004B1CAD">
      <w:r>
        <w:separator/>
      </w:r>
    </w:p>
  </w:endnote>
  <w:endnote w:type="continuationSeparator" w:id="1">
    <w:p w:rsidR="00FD6486" w:rsidRDefault="00FD6486" w:rsidP="004B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5C" w:rsidRPr="00EC035C" w:rsidRDefault="00EC035C" w:rsidP="00EC035C">
    <w:pPr>
      <w:pStyle w:val="ad"/>
      <w:spacing w:before="0" w:beforeAutospacing="0" w:after="0" w:afterAutospacing="0" w:line="240" w:lineRule="exact"/>
      <w:rPr>
        <w:sz w:val="20"/>
        <w:szCs w:val="20"/>
      </w:rPr>
    </w:pPr>
    <w:r>
      <w:rPr>
        <w:sz w:val="20"/>
        <w:szCs w:val="20"/>
      </w:rPr>
      <w:t>М.С. Афанасьева, тел. 446-82-61</w:t>
    </w:r>
  </w:p>
  <w:p w:rsidR="00EC035C" w:rsidRDefault="00EC03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86" w:rsidRDefault="00FD6486" w:rsidP="004B1CAD">
      <w:r>
        <w:separator/>
      </w:r>
    </w:p>
  </w:footnote>
  <w:footnote w:type="continuationSeparator" w:id="1">
    <w:p w:rsidR="00FD6486" w:rsidRDefault="00FD6486" w:rsidP="004B1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7A"/>
    <w:rsid w:val="00006033"/>
    <w:rsid w:val="00013A81"/>
    <w:rsid w:val="00014105"/>
    <w:rsid w:val="00021885"/>
    <w:rsid w:val="0006132A"/>
    <w:rsid w:val="00085D22"/>
    <w:rsid w:val="00086CFE"/>
    <w:rsid w:val="000A1D25"/>
    <w:rsid w:val="000B3E05"/>
    <w:rsid w:val="000C0183"/>
    <w:rsid w:val="000D2D2F"/>
    <w:rsid w:val="000D4EB8"/>
    <w:rsid w:val="000F6A42"/>
    <w:rsid w:val="0010206D"/>
    <w:rsid w:val="00127F2D"/>
    <w:rsid w:val="001454F8"/>
    <w:rsid w:val="001574D3"/>
    <w:rsid w:val="00162E3B"/>
    <w:rsid w:val="00180296"/>
    <w:rsid w:val="0018403B"/>
    <w:rsid w:val="00184968"/>
    <w:rsid w:val="0019092C"/>
    <w:rsid w:val="001B0AE3"/>
    <w:rsid w:val="001B2EF4"/>
    <w:rsid w:val="001C2366"/>
    <w:rsid w:val="001C392A"/>
    <w:rsid w:val="001C3C2B"/>
    <w:rsid w:val="00200B02"/>
    <w:rsid w:val="00213ABE"/>
    <w:rsid w:val="00237202"/>
    <w:rsid w:val="00272692"/>
    <w:rsid w:val="00283B3A"/>
    <w:rsid w:val="002B352E"/>
    <w:rsid w:val="002C16CB"/>
    <w:rsid w:val="002D144A"/>
    <w:rsid w:val="002E1628"/>
    <w:rsid w:val="00345F2B"/>
    <w:rsid w:val="00354865"/>
    <w:rsid w:val="00380169"/>
    <w:rsid w:val="00392361"/>
    <w:rsid w:val="00396833"/>
    <w:rsid w:val="003C0150"/>
    <w:rsid w:val="003D18A3"/>
    <w:rsid w:val="003D1986"/>
    <w:rsid w:val="003D2612"/>
    <w:rsid w:val="003E10C5"/>
    <w:rsid w:val="003F3088"/>
    <w:rsid w:val="003F6908"/>
    <w:rsid w:val="003F770C"/>
    <w:rsid w:val="0041127C"/>
    <w:rsid w:val="0041178F"/>
    <w:rsid w:val="00415011"/>
    <w:rsid w:val="004175D1"/>
    <w:rsid w:val="004215FF"/>
    <w:rsid w:val="0042335B"/>
    <w:rsid w:val="00426D87"/>
    <w:rsid w:val="00434082"/>
    <w:rsid w:val="00437A76"/>
    <w:rsid w:val="0044447B"/>
    <w:rsid w:val="00456A59"/>
    <w:rsid w:val="00465419"/>
    <w:rsid w:val="004910AA"/>
    <w:rsid w:val="004931B7"/>
    <w:rsid w:val="004A1351"/>
    <w:rsid w:val="004A344F"/>
    <w:rsid w:val="004A4B62"/>
    <w:rsid w:val="004A66E7"/>
    <w:rsid w:val="004B1CAD"/>
    <w:rsid w:val="004C0C95"/>
    <w:rsid w:val="004C7967"/>
    <w:rsid w:val="004D7D33"/>
    <w:rsid w:val="004E7955"/>
    <w:rsid w:val="004F0C5D"/>
    <w:rsid w:val="004F43A0"/>
    <w:rsid w:val="00504B3D"/>
    <w:rsid w:val="00582838"/>
    <w:rsid w:val="0058321C"/>
    <w:rsid w:val="00592596"/>
    <w:rsid w:val="005A06BF"/>
    <w:rsid w:val="005A2B1D"/>
    <w:rsid w:val="005A782D"/>
    <w:rsid w:val="005C59D5"/>
    <w:rsid w:val="005D6B36"/>
    <w:rsid w:val="005F68E9"/>
    <w:rsid w:val="0060493D"/>
    <w:rsid w:val="0061189B"/>
    <w:rsid w:val="00632B2D"/>
    <w:rsid w:val="00632F72"/>
    <w:rsid w:val="00633E7D"/>
    <w:rsid w:val="00634975"/>
    <w:rsid w:val="00650871"/>
    <w:rsid w:val="00657ECA"/>
    <w:rsid w:val="006912B7"/>
    <w:rsid w:val="00695132"/>
    <w:rsid w:val="006A0B68"/>
    <w:rsid w:val="006B76A7"/>
    <w:rsid w:val="006D6FEF"/>
    <w:rsid w:val="006E194A"/>
    <w:rsid w:val="006F1359"/>
    <w:rsid w:val="006F435D"/>
    <w:rsid w:val="006F50E9"/>
    <w:rsid w:val="006F65D1"/>
    <w:rsid w:val="006F73E0"/>
    <w:rsid w:val="00736AA6"/>
    <w:rsid w:val="00764492"/>
    <w:rsid w:val="007644D6"/>
    <w:rsid w:val="00775908"/>
    <w:rsid w:val="00793B31"/>
    <w:rsid w:val="007943CE"/>
    <w:rsid w:val="007A3F84"/>
    <w:rsid w:val="00807799"/>
    <w:rsid w:val="0081616E"/>
    <w:rsid w:val="00847844"/>
    <w:rsid w:val="00856DCF"/>
    <w:rsid w:val="008A71F4"/>
    <w:rsid w:val="008B03D9"/>
    <w:rsid w:val="008B37F3"/>
    <w:rsid w:val="008E3AC4"/>
    <w:rsid w:val="00905BE1"/>
    <w:rsid w:val="00912548"/>
    <w:rsid w:val="00917A79"/>
    <w:rsid w:val="00933692"/>
    <w:rsid w:val="00942C36"/>
    <w:rsid w:val="009433B7"/>
    <w:rsid w:val="009469C2"/>
    <w:rsid w:val="00946E9E"/>
    <w:rsid w:val="009550D6"/>
    <w:rsid w:val="0095659D"/>
    <w:rsid w:val="00976D61"/>
    <w:rsid w:val="00986950"/>
    <w:rsid w:val="00986A2D"/>
    <w:rsid w:val="0098782C"/>
    <w:rsid w:val="009920DB"/>
    <w:rsid w:val="009A1C0B"/>
    <w:rsid w:val="009B15C3"/>
    <w:rsid w:val="009E1F4B"/>
    <w:rsid w:val="009E39E5"/>
    <w:rsid w:val="009E58F8"/>
    <w:rsid w:val="00A35BA9"/>
    <w:rsid w:val="00A37FBD"/>
    <w:rsid w:val="00A639A9"/>
    <w:rsid w:val="00A83DEB"/>
    <w:rsid w:val="00AA4178"/>
    <w:rsid w:val="00AB0500"/>
    <w:rsid w:val="00AB0B17"/>
    <w:rsid w:val="00AB7B50"/>
    <w:rsid w:val="00AD46A0"/>
    <w:rsid w:val="00AE217F"/>
    <w:rsid w:val="00B033F3"/>
    <w:rsid w:val="00B058F7"/>
    <w:rsid w:val="00B268FF"/>
    <w:rsid w:val="00B37F13"/>
    <w:rsid w:val="00B6036A"/>
    <w:rsid w:val="00B63D40"/>
    <w:rsid w:val="00B6589C"/>
    <w:rsid w:val="00B671FB"/>
    <w:rsid w:val="00B722A5"/>
    <w:rsid w:val="00B74B8E"/>
    <w:rsid w:val="00B80CD0"/>
    <w:rsid w:val="00B865AB"/>
    <w:rsid w:val="00B91F93"/>
    <w:rsid w:val="00BA1935"/>
    <w:rsid w:val="00BA58A0"/>
    <w:rsid w:val="00BA7F0A"/>
    <w:rsid w:val="00BC2693"/>
    <w:rsid w:val="00BD1805"/>
    <w:rsid w:val="00BD4215"/>
    <w:rsid w:val="00BD5699"/>
    <w:rsid w:val="00BE13D5"/>
    <w:rsid w:val="00BF3C1F"/>
    <w:rsid w:val="00C01700"/>
    <w:rsid w:val="00C16EB5"/>
    <w:rsid w:val="00C1724B"/>
    <w:rsid w:val="00C42799"/>
    <w:rsid w:val="00C439B4"/>
    <w:rsid w:val="00C61A65"/>
    <w:rsid w:val="00C65FB4"/>
    <w:rsid w:val="00C6726B"/>
    <w:rsid w:val="00C73FC0"/>
    <w:rsid w:val="00C9202E"/>
    <w:rsid w:val="00C95894"/>
    <w:rsid w:val="00CA01D7"/>
    <w:rsid w:val="00CA5581"/>
    <w:rsid w:val="00CB5D03"/>
    <w:rsid w:val="00CC30C6"/>
    <w:rsid w:val="00CC6E21"/>
    <w:rsid w:val="00CD7EC0"/>
    <w:rsid w:val="00CF334C"/>
    <w:rsid w:val="00D048F9"/>
    <w:rsid w:val="00D06A25"/>
    <w:rsid w:val="00D602C1"/>
    <w:rsid w:val="00D95331"/>
    <w:rsid w:val="00DA4B51"/>
    <w:rsid w:val="00DB01AA"/>
    <w:rsid w:val="00DB6068"/>
    <w:rsid w:val="00DC5352"/>
    <w:rsid w:val="00DD3CAF"/>
    <w:rsid w:val="00DE6A27"/>
    <w:rsid w:val="00DF017A"/>
    <w:rsid w:val="00DF18A9"/>
    <w:rsid w:val="00DF50E2"/>
    <w:rsid w:val="00E016DE"/>
    <w:rsid w:val="00E14D87"/>
    <w:rsid w:val="00E15AEC"/>
    <w:rsid w:val="00E34007"/>
    <w:rsid w:val="00E56D6C"/>
    <w:rsid w:val="00E659FA"/>
    <w:rsid w:val="00E742F7"/>
    <w:rsid w:val="00E80FB2"/>
    <w:rsid w:val="00E8376F"/>
    <w:rsid w:val="00E83878"/>
    <w:rsid w:val="00E840C3"/>
    <w:rsid w:val="00E935FA"/>
    <w:rsid w:val="00E9693A"/>
    <w:rsid w:val="00EC035C"/>
    <w:rsid w:val="00EC26E8"/>
    <w:rsid w:val="00EC3F28"/>
    <w:rsid w:val="00EC6C22"/>
    <w:rsid w:val="00ED735A"/>
    <w:rsid w:val="00F02454"/>
    <w:rsid w:val="00F26FF1"/>
    <w:rsid w:val="00F277D7"/>
    <w:rsid w:val="00F33BC6"/>
    <w:rsid w:val="00F42A6C"/>
    <w:rsid w:val="00F60E79"/>
    <w:rsid w:val="00F7593B"/>
    <w:rsid w:val="00F91984"/>
    <w:rsid w:val="00F92DDE"/>
    <w:rsid w:val="00FC03C7"/>
    <w:rsid w:val="00FC277B"/>
    <w:rsid w:val="00FD39E9"/>
    <w:rsid w:val="00FD6486"/>
    <w:rsid w:val="00FE5E27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E56D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overflowPunct w:val="0"/>
      <w:autoSpaceDE w:val="0"/>
      <w:autoSpaceDN w:val="0"/>
      <w:adjustRightInd w:val="0"/>
      <w:ind w:right="140"/>
      <w:jc w:val="right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tabs>
        <w:tab w:val="left" w:pos="7513"/>
      </w:tabs>
      <w:overflowPunct w:val="0"/>
      <w:autoSpaceDE w:val="0"/>
      <w:autoSpaceDN w:val="0"/>
      <w:adjustRightInd w:val="0"/>
      <w:ind w:right="-2" w:firstLine="567"/>
      <w:textAlignment w:val="baseline"/>
    </w:pPr>
  </w:style>
  <w:style w:type="paragraph" w:styleId="a5">
    <w:name w:val="Balloon Text"/>
    <w:basedOn w:val="a"/>
    <w:link w:val="a6"/>
    <w:rsid w:val="00E65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9F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456A59"/>
    <w:rPr>
      <w:sz w:val="24"/>
    </w:rPr>
  </w:style>
  <w:style w:type="character" w:customStyle="1" w:styleId="30">
    <w:name w:val="Заголовок 3 Знак"/>
    <w:link w:val="3"/>
    <w:rsid w:val="009433B7"/>
    <w:rPr>
      <w:sz w:val="24"/>
    </w:rPr>
  </w:style>
  <w:style w:type="character" w:customStyle="1" w:styleId="10">
    <w:name w:val="Заголовок 1 Знак"/>
    <w:link w:val="1"/>
    <w:rsid w:val="00E56D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rsid w:val="0018403B"/>
    <w:rPr>
      <w:color w:val="0000FF"/>
      <w:u w:val="single"/>
    </w:rPr>
  </w:style>
  <w:style w:type="paragraph" w:styleId="a8">
    <w:name w:val="No Spacing"/>
    <w:uiPriority w:val="99"/>
    <w:qFormat/>
    <w:rsid w:val="00162E3B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4B1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B1CAD"/>
    <w:rPr>
      <w:sz w:val="24"/>
    </w:rPr>
  </w:style>
  <w:style w:type="paragraph" w:styleId="ab">
    <w:name w:val="footer"/>
    <w:basedOn w:val="a"/>
    <w:link w:val="ac"/>
    <w:rsid w:val="004B1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B1CAD"/>
    <w:rPr>
      <w:sz w:val="24"/>
    </w:rPr>
  </w:style>
  <w:style w:type="paragraph" w:styleId="ad">
    <w:name w:val="Normal (Web)"/>
    <w:basedOn w:val="a"/>
    <w:uiPriority w:val="99"/>
    <w:unhideWhenUsed/>
    <w:rsid w:val="00B60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6D4D-FFA9-4645-9D74-885ADE55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Петродворцового                                                                              районного суда  Санкт-Петербурга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Петродворцового                                                                              районного суда  Санкт-Петербурга</dc:title>
  <dc:creator>user</dc:creator>
  <cp:lastModifiedBy>User</cp:lastModifiedBy>
  <cp:revision>2</cp:revision>
  <cp:lastPrinted>2021-07-30T09:41:00Z</cp:lastPrinted>
  <dcterms:created xsi:type="dcterms:W3CDTF">2021-08-02T06:08:00Z</dcterms:created>
  <dcterms:modified xsi:type="dcterms:W3CDTF">2021-08-02T06:08:00Z</dcterms:modified>
</cp:coreProperties>
</file>