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F4" w:rsidRPr="00DF3173" w:rsidRDefault="00F858F4" w:rsidP="00F858F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3173">
        <w:rPr>
          <w:rFonts w:ascii="Times New Roman" w:hAnsi="Times New Roman" w:cs="Times New Roman"/>
          <w:b/>
          <w:sz w:val="27"/>
          <w:szCs w:val="27"/>
        </w:rPr>
        <w:t>Меры безопасности при использовании электрообогревателей</w:t>
      </w:r>
    </w:p>
    <w:p w:rsidR="00F858F4" w:rsidRPr="00DF3173" w:rsidRDefault="00F858F4" w:rsidP="00CF6E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Чтобы холодными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F3173">
        <w:rPr>
          <w:rFonts w:ascii="Times New Roman" w:hAnsi="Times New Roman" w:cs="Times New Roman"/>
          <w:i/>
          <w:sz w:val="27"/>
          <w:szCs w:val="27"/>
        </w:rPr>
        <w:t>Необходимо: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</w:t>
      </w:r>
      <w:r w:rsidR="00CF6E9C" w:rsidRPr="00DF3173">
        <w:rPr>
          <w:rFonts w:ascii="Times New Roman" w:hAnsi="Times New Roman" w:cs="Times New Roman"/>
          <w:sz w:val="27"/>
          <w:szCs w:val="27"/>
        </w:rPr>
        <w:t xml:space="preserve"> </w:t>
      </w:r>
      <w:r w:rsidRPr="00DF3173">
        <w:rPr>
          <w:rFonts w:ascii="Times New Roman" w:hAnsi="Times New Roman" w:cs="Times New Roman"/>
          <w:sz w:val="27"/>
          <w:szCs w:val="27"/>
        </w:rPr>
        <w:t>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</w:t>
      </w:r>
      <w:r w:rsidR="00CF6E9C" w:rsidRPr="00DF3173">
        <w:rPr>
          <w:rFonts w:ascii="Times New Roman" w:hAnsi="Times New Roman" w:cs="Times New Roman"/>
          <w:sz w:val="27"/>
          <w:szCs w:val="27"/>
        </w:rPr>
        <w:t xml:space="preserve"> </w:t>
      </w:r>
      <w:r w:rsidRPr="00DF3173">
        <w:rPr>
          <w:rFonts w:ascii="Times New Roman" w:hAnsi="Times New Roman" w:cs="Times New Roman"/>
          <w:sz w:val="27"/>
          <w:szCs w:val="27"/>
        </w:rPr>
        <w:t>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</w:t>
      </w:r>
      <w:r w:rsidR="00CF6E9C" w:rsidRPr="00DF3173">
        <w:rPr>
          <w:rFonts w:ascii="Times New Roman" w:hAnsi="Times New Roman" w:cs="Times New Roman"/>
          <w:sz w:val="27"/>
          <w:szCs w:val="27"/>
        </w:rPr>
        <w:t xml:space="preserve"> </w:t>
      </w:r>
      <w:r w:rsidRPr="00DF3173">
        <w:rPr>
          <w:rFonts w:ascii="Times New Roman" w:hAnsi="Times New Roman" w:cs="Times New Roman"/>
          <w:sz w:val="27"/>
          <w:szCs w:val="27"/>
        </w:rPr>
        <w:t>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</w:t>
      </w:r>
      <w:r w:rsidR="00CF6E9C" w:rsidRPr="00DF3173">
        <w:rPr>
          <w:rFonts w:ascii="Times New Roman" w:hAnsi="Times New Roman" w:cs="Times New Roman"/>
          <w:sz w:val="27"/>
          <w:szCs w:val="27"/>
        </w:rPr>
        <w:t xml:space="preserve"> </w:t>
      </w:r>
      <w:r w:rsidRPr="00DF3173">
        <w:rPr>
          <w:rFonts w:ascii="Times New Roman" w:hAnsi="Times New Roman" w:cs="Times New Roman"/>
          <w:sz w:val="27"/>
          <w:szCs w:val="27"/>
        </w:rPr>
        <w:t>Следует избегать перегрузки на электросеть, в случае включения сразу нескольких мощных потребителей энергии.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 Не оставлять включенным электрообогреватели на ночь, не использовать их для сушки вещей.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</w:t>
      </w:r>
      <w:r w:rsidR="00CF6E9C" w:rsidRPr="00DF3173">
        <w:rPr>
          <w:rFonts w:ascii="Times New Roman" w:hAnsi="Times New Roman" w:cs="Times New Roman"/>
          <w:sz w:val="27"/>
          <w:szCs w:val="27"/>
        </w:rPr>
        <w:t xml:space="preserve"> </w:t>
      </w:r>
      <w:r w:rsidRPr="00DF3173">
        <w:rPr>
          <w:rFonts w:ascii="Times New Roman" w:hAnsi="Times New Roman" w:cs="Times New Roman"/>
          <w:sz w:val="27"/>
          <w:szCs w:val="27"/>
        </w:rPr>
        <w:t>Не позволять детям играть с такими устройствами.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</w:t>
      </w:r>
      <w:r w:rsidR="00CF6E9C" w:rsidRPr="00DF3173">
        <w:rPr>
          <w:rFonts w:ascii="Times New Roman" w:hAnsi="Times New Roman" w:cs="Times New Roman"/>
          <w:sz w:val="27"/>
          <w:szCs w:val="27"/>
        </w:rPr>
        <w:t xml:space="preserve"> </w:t>
      </w:r>
      <w:r w:rsidRPr="00DF3173">
        <w:rPr>
          <w:rFonts w:ascii="Times New Roman" w:hAnsi="Times New Roman" w:cs="Times New Roman"/>
          <w:sz w:val="27"/>
          <w:szCs w:val="27"/>
        </w:rPr>
        <w:t>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в захламленных и замусоренных помещениях.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</w:t>
      </w:r>
      <w:r w:rsidR="00CF6E9C" w:rsidRPr="00DF3173">
        <w:rPr>
          <w:rFonts w:ascii="Times New Roman" w:hAnsi="Times New Roman" w:cs="Times New Roman"/>
          <w:sz w:val="27"/>
          <w:szCs w:val="27"/>
        </w:rPr>
        <w:t xml:space="preserve"> </w:t>
      </w:r>
      <w:r w:rsidRPr="00DF3173">
        <w:rPr>
          <w:rFonts w:ascii="Times New Roman" w:hAnsi="Times New Roman" w:cs="Times New Roman"/>
          <w:sz w:val="27"/>
          <w:szCs w:val="27"/>
        </w:rPr>
        <w:t>Регулярно очищать обогреватель от пыли — она тоже может воспламениться.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</w:t>
      </w:r>
      <w:r w:rsidR="00CF6E9C" w:rsidRPr="00DF3173">
        <w:rPr>
          <w:rFonts w:ascii="Times New Roman" w:hAnsi="Times New Roman" w:cs="Times New Roman"/>
          <w:sz w:val="27"/>
          <w:szCs w:val="27"/>
        </w:rPr>
        <w:t xml:space="preserve"> </w:t>
      </w:r>
      <w:r w:rsidRPr="00DF3173">
        <w:rPr>
          <w:rFonts w:ascii="Times New Roman" w:hAnsi="Times New Roman" w:cs="Times New Roman"/>
          <w:sz w:val="27"/>
          <w:szCs w:val="27"/>
        </w:rPr>
        <w:t>Не размещать сетевые провода обогревателя под ковры и другие покрытия.</w:t>
      </w:r>
    </w:p>
    <w:p w:rsidR="00D40E4D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</w:t>
      </w:r>
      <w:r w:rsidR="00CF6E9C" w:rsidRPr="00DF3173">
        <w:rPr>
          <w:rFonts w:ascii="Times New Roman" w:hAnsi="Times New Roman" w:cs="Times New Roman"/>
          <w:sz w:val="27"/>
          <w:szCs w:val="27"/>
        </w:rPr>
        <w:t xml:space="preserve"> </w:t>
      </w:r>
      <w:r w:rsidRPr="00DF3173">
        <w:rPr>
          <w:rFonts w:ascii="Times New Roman" w:hAnsi="Times New Roman" w:cs="Times New Roman"/>
          <w:sz w:val="27"/>
          <w:szCs w:val="27"/>
        </w:rPr>
        <w:t>Не ставить на провода тяжелые предметы (например, мебель), иначе обогреватель может перегреться и стать причиной пожара.</w:t>
      </w:r>
    </w:p>
    <w:p w:rsidR="00CF6E9C" w:rsidRPr="00DF3173" w:rsidRDefault="00CF6E9C" w:rsidP="00F858F4">
      <w:pPr>
        <w:spacing w:after="0"/>
        <w:ind w:firstLine="708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F858F4" w:rsidRPr="001630BC" w:rsidRDefault="00DF3173" w:rsidP="001630BC">
      <w:pPr>
        <w:spacing w:after="0" w:line="240" w:lineRule="auto"/>
        <w:ind w:firstLine="708"/>
        <w:rPr>
          <w:rFonts w:ascii="Times New Roman" w:hAnsi="Times New Roman" w:cs="Times New Roman"/>
          <w:b/>
          <w:szCs w:val="27"/>
        </w:rPr>
      </w:pPr>
      <w:bookmarkStart w:id="0" w:name="_GoBack"/>
      <w:r w:rsidRPr="001630BC">
        <w:rPr>
          <w:rFonts w:ascii="Times New Roman" w:hAnsi="Times New Roman" w:cs="Times New Roman"/>
          <w:b/>
          <w:szCs w:val="27"/>
        </w:rPr>
        <w:t>Управление по</w:t>
      </w:r>
      <w:r w:rsidR="00F858F4" w:rsidRPr="001630BC">
        <w:rPr>
          <w:rFonts w:ascii="Times New Roman" w:hAnsi="Times New Roman" w:cs="Times New Roman"/>
          <w:b/>
          <w:szCs w:val="27"/>
        </w:rPr>
        <w:t xml:space="preserve"> Курортному району</w:t>
      </w:r>
    </w:p>
    <w:p w:rsidR="001630BC" w:rsidRPr="001630BC" w:rsidRDefault="00DF3173" w:rsidP="001630BC">
      <w:pPr>
        <w:spacing w:after="0" w:line="240" w:lineRule="auto"/>
        <w:ind w:firstLine="708"/>
        <w:rPr>
          <w:rFonts w:ascii="Times New Roman" w:hAnsi="Times New Roman" w:cs="Times New Roman"/>
          <w:b/>
          <w:szCs w:val="27"/>
        </w:rPr>
      </w:pPr>
      <w:r w:rsidRPr="001630BC">
        <w:rPr>
          <w:rFonts w:ascii="Times New Roman" w:hAnsi="Times New Roman" w:cs="Times New Roman"/>
          <w:b/>
          <w:szCs w:val="27"/>
        </w:rPr>
        <w:t xml:space="preserve">Главного управления </w:t>
      </w:r>
      <w:r w:rsidR="00F858F4" w:rsidRPr="001630BC">
        <w:rPr>
          <w:rFonts w:ascii="Times New Roman" w:hAnsi="Times New Roman" w:cs="Times New Roman"/>
          <w:b/>
          <w:szCs w:val="27"/>
        </w:rPr>
        <w:t xml:space="preserve">МЧС России </w:t>
      </w:r>
    </w:p>
    <w:p w:rsidR="00F858F4" w:rsidRPr="00F858F4" w:rsidRDefault="00F858F4" w:rsidP="00163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0BC">
        <w:rPr>
          <w:rFonts w:ascii="Times New Roman" w:hAnsi="Times New Roman" w:cs="Times New Roman"/>
          <w:b/>
          <w:szCs w:val="27"/>
        </w:rPr>
        <w:t>по Санкт-Петербургу</w:t>
      </w:r>
      <w:bookmarkEnd w:id="0"/>
    </w:p>
    <w:sectPr w:rsidR="00F858F4" w:rsidRPr="00F858F4" w:rsidSect="00DF31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71"/>
    <w:rsid w:val="00025260"/>
    <w:rsid w:val="00131026"/>
    <w:rsid w:val="001630BC"/>
    <w:rsid w:val="00A07871"/>
    <w:rsid w:val="00A12AC8"/>
    <w:rsid w:val="00CF6E9C"/>
    <w:rsid w:val="00D40E4D"/>
    <w:rsid w:val="00DF3173"/>
    <w:rsid w:val="00F8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4A20"/>
  <w15:docId w15:val="{A3F39CC0-8225-408A-9147-2FF6A847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2017-10-11T09:56:00Z</dcterms:created>
  <dcterms:modified xsi:type="dcterms:W3CDTF">2021-06-04T09:44:00Z</dcterms:modified>
</cp:coreProperties>
</file>