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54" w:rsidRDefault="003B1654" w:rsidP="00B6314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ПРОКУРАТУРА РАЗЪЯСНЯЕТ</w:t>
      </w:r>
    </w:p>
    <w:p w:rsidR="003B1654" w:rsidRDefault="003B1654" w:rsidP="00DB24C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B1654" w:rsidRPr="006E669B" w:rsidRDefault="003B1654" w:rsidP="006E669B">
      <w:pPr>
        <w:jc w:val="center"/>
        <w:rPr>
          <w:rFonts w:ascii="Times New Roman" w:hAnsi="Times New Roman"/>
          <w:b/>
          <w:sz w:val="28"/>
          <w:szCs w:val="28"/>
        </w:rPr>
      </w:pPr>
      <w:r w:rsidRPr="00C97557">
        <w:rPr>
          <w:b/>
          <w:sz w:val="28"/>
          <w:szCs w:val="28"/>
        </w:rPr>
        <w:t xml:space="preserve"> </w:t>
      </w:r>
      <w:r w:rsidRPr="006E669B">
        <w:rPr>
          <w:rFonts w:ascii="Times New Roman" w:hAnsi="Times New Roman"/>
          <w:b/>
          <w:sz w:val="28"/>
          <w:szCs w:val="28"/>
        </w:rPr>
        <w:t>«Сроки предъявления исполнительного листа»</w:t>
      </w:r>
    </w:p>
    <w:p w:rsidR="003B1654" w:rsidRPr="006E669B" w:rsidRDefault="003B1654" w:rsidP="006E6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69B">
        <w:rPr>
          <w:rFonts w:ascii="Times New Roman" w:hAnsi="Times New Roman"/>
          <w:sz w:val="28"/>
          <w:szCs w:val="28"/>
        </w:rPr>
        <w:t>Сроки предъявления исполнительного листа к исполнению регламентированы ст. 21 Федерального Закона «Об исполнительном производстве» (далее ФЗ).</w:t>
      </w:r>
    </w:p>
    <w:p w:rsidR="003B1654" w:rsidRPr="006E669B" w:rsidRDefault="003B1654" w:rsidP="006E6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69B">
        <w:rPr>
          <w:rFonts w:ascii="Times New Roman" w:hAnsi="Times New Roman"/>
          <w:sz w:val="28"/>
          <w:szCs w:val="28"/>
        </w:rPr>
        <w:t>После вынесения решения суда, или судебного приказа, взыскатель имеет право предъявить исполнительный лист, выданный на основании решения суда к исполнению самостоятельно, либо через службу судебных приставов (УФССП). Для этого необходимо предъявить исполнительный документ в территориальный отдел УФССП по месту фактического нахождения (либо регистрации) должника.</w:t>
      </w:r>
    </w:p>
    <w:p w:rsidR="003B1654" w:rsidRPr="006E669B" w:rsidRDefault="003B1654" w:rsidP="006E669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По общему правилу исполнительные листы,  могут быть предъявлены к исполнению в течение трех лет со дня вступления судебного акта в законную силу или окончания срока, установленного при предоставлении отсрочки или рассрочки его исполнения, за исключением:</w:t>
      </w:r>
    </w:p>
    <w:p w:rsidR="003B1654" w:rsidRPr="006E669B" w:rsidRDefault="003B1654" w:rsidP="006E669B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судебных актов, актов других органов и должностных лиц по делам об административных правонарушениях;</w:t>
      </w:r>
    </w:p>
    <w:p w:rsidR="003B1654" w:rsidRPr="006E669B" w:rsidRDefault="003B1654" w:rsidP="006E669B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исполнительных листов, выдаваемых на основании судебных актов арбитражных судов;</w:t>
      </w:r>
    </w:p>
    <w:p w:rsidR="003B1654" w:rsidRPr="006E669B" w:rsidRDefault="003B1654" w:rsidP="006E669B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исполнительных документов, содержащие требования о взыскании периодических платежей.</w:t>
      </w:r>
    </w:p>
    <w:p w:rsidR="003B1654" w:rsidRPr="006E669B" w:rsidRDefault="003B1654" w:rsidP="006E669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 xml:space="preserve">Исполнительные документы, содержащие требования о взыскании периодических платежей, могут быть предъявлены к исполнению в течение всего срока, на который они присуждены, а также в течение трех лет после окончания этого срока. Периодическими платежами являются алименты на содержание несовершеннолетних детей, супругов, пожилых родителей и другие. </w:t>
      </w:r>
    </w:p>
    <w:p w:rsidR="003B1654" w:rsidRPr="006E669B" w:rsidRDefault="003B1654" w:rsidP="006E669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Очень важным является то, что действие, для совершения которого установлен срок, может быть совершено до 24 часов последнего дня установленного срока. Если документы были поданы в орган или уполномоченному их принять лицу либо сданы на почту до 24 часов последнего дня установленного срока, то срок не считается пропущенным.</w:t>
      </w:r>
    </w:p>
    <w:p w:rsidR="003B1654" w:rsidRPr="006E669B" w:rsidRDefault="003B1654" w:rsidP="006E669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669B">
        <w:rPr>
          <w:sz w:val="28"/>
          <w:szCs w:val="28"/>
        </w:rPr>
        <w:t>Если действие должно быть совершено непосредственно в организации, например, при самостоятельном предъявлении исполнительного листа гражданином в организацию, где работает должник, либо в банк, где находится его счет, то установленный срок оканчивается в тот час, когда в этой организации заканчивается рабочий день или прекращаются банковские операции.</w:t>
      </w:r>
    </w:p>
    <w:p w:rsidR="003B1654" w:rsidRDefault="003B1654" w:rsidP="00B631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69B">
        <w:rPr>
          <w:rFonts w:ascii="Times New Roman" w:hAnsi="Times New Roman"/>
          <w:sz w:val="28"/>
          <w:szCs w:val="28"/>
        </w:rPr>
        <w:t>После того, как исполнительный документ предъявлен к исполнению в службу судебных приставов, либо в банк или иную кредитную организацию, течение срока останавливается до его возвращения взыскателю в связи с невозможностью исполнения требований. При возвращении исполнительного документа, взыскатель вправе в течение 3-х лет снова предъявить его к исполнению.</w:t>
      </w:r>
      <w:r>
        <w:rPr>
          <w:rFonts w:ascii="Times New Roman" w:hAnsi="Times New Roman"/>
          <w:sz w:val="28"/>
          <w:szCs w:val="28"/>
        </w:rPr>
        <w:t xml:space="preserve">    </w:t>
      </w:r>
    </w:p>
    <w:sectPr w:rsidR="003B1654" w:rsidSect="00B63147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50BB5"/>
    <w:multiLevelType w:val="hybridMultilevel"/>
    <w:tmpl w:val="9FFAD3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ACA4778"/>
    <w:multiLevelType w:val="hybridMultilevel"/>
    <w:tmpl w:val="13A6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B500EAA"/>
    <w:multiLevelType w:val="hybridMultilevel"/>
    <w:tmpl w:val="889684C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42F2"/>
    <w:rsid w:val="00060B35"/>
    <w:rsid w:val="00062236"/>
    <w:rsid w:val="00101C0D"/>
    <w:rsid w:val="00117F1C"/>
    <w:rsid w:val="001364CF"/>
    <w:rsid w:val="00175EBB"/>
    <w:rsid w:val="00185069"/>
    <w:rsid w:val="001A064E"/>
    <w:rsid w:val="001B368D"/>
    <w:rsid w:val="0021291A"/>
    <w:rsid w:val="00232F38"/>
    <w:rsid w:val="00240079"/>
    <w:rsid w:val="002558CB"/>
    <w:rsid w:val="00263188"/>
    <w:rsid w:val="0026764C"/>
    <w:rsid w:val="00280B10"/>
    <w:rsid w:val="0028524B"/>
    <w:rsid w:val="0029304E"/>
    <w:rsid w:val="002B08C1"/>
    <w:rsid w:val="002E3E25"/>
    <w:rsid w:val="002E4FFB"/>
    <w:rsid w:val="002F59E9"/>
    <w:rsid w:val="003055EF"/>
    <w:rsid w:val="0031292D"/>
    <w:rsid w:val="0031406F"/>
    <w:rsid w:val="0031597D"/>
    <w:rsid w:val="003260D2"/>
    <w:rsid w:val="00345CCD"/>
    <w:rsid w:val="00385B0C"/>
    <w:rsid w:val="003A4135"/>
    <w:rsid w:val="003B0FFD"/>
    <w:rsid w:val="003B1654"/>
    <w:rsid w:val="003F7B9D"/>
    <w:rsid w:val="00436096"/>
    <w:rsid w:val="004542F2"/>
    <w:rsid w:val="004552E6"/>
    <w:rsid w:val="00457D98"/>
    <w:rsid w:val="004660DD"/>
    <w:rsid w:val="00466AF3"/>
    <w:rsid w:val="004C58B8"/>
    <w:rsid w:val="004F757B"/>
    <w:rsid w:val="005361DD"/>
    <w:rsid w:val="005813AA"/>
    <w:rsid w:val="005A6BA9"/>
    <w:rsid w:val="005B78A6"/>
    <w:rsid w:val="005C2138"/>
    <w:rsid w:val="00640B4E"/>
    <w:rsid w:val="00650028"/>
    <w:rsid w:val="00655B24"/>
    <w:rsid w:val="00665474"/>
    <w:rsid w:val="006957E5"/>
    <w:rsid w:val="006E669B"/>
    <w:rsid w:val="006E7B76"/>
    <w:rsid w:val="006F0542"/>
    <w:rsid w:val="006F1492"/>
    <w:rsid w:val="0075383F"/>
    <w:rsid w:val="00781083"/>
    <w:rsid w:val="007A1A1E"/>
    <w:rsid w:val="007A7045"/>
    <w:rsid w:val="007B5B8D"/>
    <w:rsid w:val="007C408C"/>
    <w:rsid w:val="007C5A88"/>
    <w:rsid w:val="007D5035"/>
    <w:rsid w:val="00803C25"/>
    <w:rsid w:val="00814894"/>
    <w:rsid w:val="008422D7"/>
    <w:rsid w:val="008836B8"/>
    <w:rsid w:val="008A4DA5"/>
    <w:rsid w:val="008A7257"/>
    <w:rsid w:val="008A7EFD"/>
    <w:rsid w:val="008C4E3F"/>
    <w:rsid w:val="00933016"/>
    <w:rsid w:val="00950D38"/>
    <w:rsid w:val="009904B8"/>
    <w:rsid w:val="00990DE6"/>
    <w:rsid w:val="009A5EA0"/>
    <w:rsid w:val="009C61DC"/>
    <w:rsid w:val="009D0E63"/>
    <w:rsid w:val="009D6BD6"/>
    <w:rsid w:val="00A03595"/>
    <w:rsid w:val="00A042C9"/>
    <w:rsid w:val="00A10F47"/>
    <w:rsid w:val="00A82BD7"/>
    <w:rsid w:val="00A951BB"/>
    <w:rsid w:val="00AA064D"/>
    <w:rsid w:val="00AA342E"/>
    <w:rsid w:val="00AB3FBD"/>
    <w:rsid w:val="00AB447E"/>
    <w:rsid w:val="00AC6F75"/>
    <w:rsid w:val="00AD1E74"/>
    <w:rsid w:val="00B11057"/>
    <w:rsid w:val="00B27A63"/>
    <w:rsid w:val="00B534AA"/>
    <w:rsid w:val="00B63147"/>
    <w:rsid w:val="00B946EB"/>
    <w:rsid w:val="00BB1290"/>
    <w:rsid w:val="00BC03B4"/>
    <w:rsid w:val="00C05310"/>
    <w:rsid w:val="00C066C2"/>
    <w:rsid w:val="00C11BE7"/>
    <w:rsid w:val="00C13927"/>
    <w:rsid w:val="00C22FBA"/>
    <w:rsid w:val="00C51875"/>
    <w:rsid w:val="00C801FF"/>
    <w:rsid w:val="00C97557"/>
    <w:rsid w:val="00CA31E1"/>
    <w:rsid w:val="00CB1215"/>
    <w:rsid w:val="00CB734D"/>
    <w:rsid w:val="00CC407B"/>
    <w:rsid w:val="00CE283E"/>
    <w:rsid w:val="00D26C8E"/>
    <w:rsid w:val="00D3745F"/>
    <w:rsid w:val="00DB24C9"/>
    <w:rsid w:val="00DB3B54"/>
    <w:rsid w:val="00DB6F96"/>
    <w:rsid w:val="00E05D20"/>
    <w:rsid w:val="00E72783"/>
    <w:rsid w:val="00E80DBE"/>
    <w:rsid w:val="00EB68A9"/>
    <w:rsid w:val="00F12695"/>
    <w:rsid w:val="00F23A78"/>
    <w:rsid w:val="00F26ECA"/>
    <w:rsid w:val="00F370D2"/>
    <w:rsid w:val="00F37A5A"/>
    <w:rsid w:val="00F43267"/>
    <w:rsid w:val="00F83B7F"/>
    <w:rsid w:val="00F97584"/>
    <w:rsid w:val="00FC5E09"/>
    <w:rsid w:val="00FF0508"/>
    <w:rsid w:val="00FF4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23A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23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3A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175EBB"/>
    <w:rPr>
      <w:rFonts w:cs="Times New Roman"/>
      <w:color w:val="0000FF"/>
      <w:u w:val="single"/>
    </w:rPr>
  </w:style>
  <w:style w:type="paragraph" w:customStyle="1" w:styleId="s1">
    <w:name w:val="s_1"/>
    <w:basedOn w:val="Normal"/>
    <w:uiPriority w:val="99"/>
    <w:rsid w:val="006E66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371</Words>
  <Characters>2118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Бинников Максим А.</dc:creator>
  <cp:keywords/>
  <dc:description/>
  <cp:lastModifiedBy>-</cp:lastModifiedBy>
  <cp:revision>3</cp:revision>
  <cp:lastPrinted>2014-05-19T08:54:00Z</cp:lastPrinted>
  <dcterms:created xsi:type="dcterms:W3CDTF">2014-05-16T11:18:00Z</dcterms:created>
  <dcterms:modified xsi:type="dcterms:W3CDTF">2014-05-19T09:01:00Z</dcterms:modified>
</cp:coreProperties>
</file>