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EC4" w:rsidRPr="00FE49B8" w:rsidRDefault="007E6EC4" w:rsidP="00A02E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EC4" w:rsidRPr="00FE49B8" w:rsidRDefault="007E6EC4" w:rsidP="007E6EC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49B8">
        <w:rPr>
          <w:rFonts w:ascii="Times New Roman" w:hAnsi="Times New Roman" w:cs="Times New Roman"/>
          <w:sz w:val="28"/>
          <w:szCs w:val="28"/>
        </w:rPr>
        <w:t>Прокуратурой Курортного района совместно с сотрудниками</w:t>
      </w:r>
      <w:r w:rsidR="00664675" w:rsidRPr="00FE49B8">
        <w:rPr>
          <w:rFonts w:ascii="Times New Roman" w:hAnsi="Times New Roman" w:cs="Times New Roman"/>
          <w:sz w:val="28"/>
          <w:szCs w:val="28"/>
        </w:rPr>
        <w:t xml:space="preserve"> ОМВД России по Курортному району и</w:t>
      </w:r>
      <w:r w:rsidRPr="00FE49B8">
        <w:rPr>
          <w:rFonts w:ascii="Times New Roman" w:hAnsi="Times New Roman" w:cs="Times New Roman"/>
          <w:sz w:val="28"/>
          <w:szCs w:val="28"/>
        </w:rPr>
        <w:t xml:space="preserve"> Межрайонного отдела № 1 УФМС России по Санкт-Петербургу и Ленинградской области проведена проверка соблюдения требований миграционного законодательства по адресу: Санкт-Петербург, г. Сестрорецк, </w:t>
      </w:r>
      <w:proofErr w:type="spellStart"/>
      <w:r w:rsidRPr="00FE49B8">
        <w:rPr>
          <w:rFonts w:ascii="Times New Roman" w:hAnsi="Times New Roman" w:cs="Times New Roman"/>
          <w:sz w:val="28"/>
          <w:szCs w:val="28"/>
        </w:rPr>
        <w:t>Дубковское</w:t>
      </w:r>
      <w:proofErr w:type="spellEnd"/>
      <w:r w:rsidRPr="00FE49B8">
        <w:rPr>
          <w:rFonts w:ascii="Times New Roman" w:hAnsi="Times New Roman" w:cs="Times New Roman"/>
          <w:sz w:val="28"/>
          <w:szCs w:val="28"/>
        </w:rPr>
        <w:t xml:space="preserve"> ш., д. 17, кв. 122.</w:t>
      </w:r>
    </w:p>
    <w:p w:rsidR="007E6EC4" w:rsidRPr="00FE49B8" w:rsidRDefault="007E6EC4" w:rsidP="007E6EC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49B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в мае 2014 года в адрес Межрайонного отдела № 1 УФМС России по Санкт-Петербургу и Ленинградской области (обслуживает Курортный и Кронштадтский районы) поступили уведомления о прибытии иностранного гражданина в место пребывания на иностранных граждан, принимающей стороной которых являлся гражданин РФ </w:t>
      </w:r>
      <w:proofErr w:type="spellStart"/>
      <w:r w:rsidRPr="00FE49B8">
        <w:rPr>
          <w:rFonts w:ascii="Times New Roman" w:hAnsi="Times New Roman" w:cs="Times New Roman"/>
          <w:sz w:val="28"/>
          <w:szCs w:val="28"/>
        </w:rPr>
        <w:t>Косарынцев</w:t>
      </w:r>
      <w:proofErr w:type="spellEnd"/>
      <w:r w:rsidRPr="00FE49B8">
        <w:rPr>
          <w:rFonts w:ascii="Times New Roman" w:hAnsi="Times New Roman" w:cs="Times New Roman"/>
          <w:sz w:val="28"/>
          <w:szCs w:val="28"/>
        </w:rPr>
        <w:t xml:space="preserve"> Олег, зарегистрированный по адресу: СПб, г. Сестрорецк, </w:t>
      </w:r>
      <w:proofErr w:type="spellStart"/>
      <w:r w:rsidRPr="00FE49B8">
        <w:rPr>
          <w:rFonts w:ascii="Times New Roman" w:hAnsi="Times New Roman" w:cs="Times New Roman"/>
          <w:sz w:val="28"/>
          <w:szCs w:val="28"/>
        </w:rPr>
        <w:t>Дубковское</w:t>
      </w:r>
      <w:proofErr w:type="spellEnd"/>
      <w:r w:rsidRPr="00FE49B8">
        <w:rPr>
          <w:rFonts w:ascii="Times New Roman" w:hAnsi="Times New Roman" w:cs="Times New Roman"/>
          <w:sz w:val="28"/>
          <w:szCs w:val="28"/>
        </w:rPr>
        <w:t xml:space="preserve"> ш., д. 17, кв. 122. Уведомления были поданы в отношении 13 граждан, из них 1 Таджикистана, 1 Украины, 11 Узбекистана. Иностранные граждане были поставлены на миграционный учет, но по вышеуказанному адресу не появлялись и не проживали. </w:t>
      </w:r>
    </w:p>
    <w:p w:rsidR="00B1064E" w:rsidRPr="00FE49B8" w:rsidRDefault="00B1064E" w:rsidP="00B1064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E49B8">
        <w:rPr>
          <w:rFonts w:ascii="Times New Roman" w:hAnsi="Times New Roman" w:cs="Times New Roman"/>
          <w:sz w:val="28"/>
          <w:szCs w:val="28"/>
        </w:rPr>
        <w:t xml:space="preserve">По </w:t>
      </w:r>
      <w:r w:rsidR="00664675" w:rsidRPr="00FE49B8">
        <w:rPr>
          <w:rFonts w:ascii="Times New Roman" w:hAnsi="Times New Roman" w:cs="Times New Roman"/>
          <w:sz w:val="28"/>
          <w:szCs w:val="28"/>
        </w:rPr>
        <w:t>результатам проверки</w:t>
      </w:r>
      <w:r w:rsidRPr="00FE49B8">
        <w:rPr>
          <w:rFonts w:ascii="Times New Roman" w:hAnsi="Times New Roman" w:cs="Times New Roman"/>
          <w:sz w:val="28"/>
          <w:szCs w:val="28"/>
        </w:rPr>
        <w:t xml:space="preserve"> прокуратурой района направлен материал в порядке ст. 37 УПК РФ в </w:t>
      </w:r>
      <w:r w:rsidR="00664675" w:rsidRPr="00FE49B8">
        <w:rPr>
          <w:rFonts w:ascii="Times New Roman" w:hAnsi="Times New Roman" w:cs="Times New Roman"/>
          <w:sz w:val="28"/>
          <w:szCs w:val="28"/>
        </w:rPr>
        <w:t>отдел дознания ОМВД России по Курортному району</w:t>
      </w:r>
      <w:r w:rsidRPr="00FE49B8">
        <w:rPr>
          <w:rFonts w:ascii="Times New Roman" w:hAnsi="Times New Roman" w:cs="Times New Roman"/>
          <w:sz w:val="28"/>
          <w:szCs w:val="28"/>
        </w:rPr>
        <w:t xml:space="preserve"> для решения вопроса об уголовном преследовании по ст. 322.3 УК РФ (фиктивная постановка на учет иностранного гражданина по месту пребывания в жилом помещении в Российской Федерации).</w:t>
      </w:r>
      <w:r w:rsidR="00664675" w:rsidRPr="00FE49B8">
        <w:rPr>
          <w:rFonts w:ascii="Times New Roman" w:hAnsi="Times New Roman" w:cs="Times New Roman"/>
          <w:sz w:val="28"/>
          <w:szCs w:val="28"/>
        </w:rPr>
        <w:t xml:space="preserve"> 30.06.2014 органами полиции возбуждено уголовное дело по ст. 322.3 УК РФ.</w:t>
      </w:r>
      <w:proofErr w:type="gramEnd"/>
    </w:p>
    <w:p w:rsidR="00B1064E" w:rsidRPr="00FE49B8" w:rsidRDefault="00B1064E" w:rsidP="007E6EC4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bookmarkStart w:id="0" w:name="_GoBack"/>
      <w:bookmarkEnd w:id="0"/>
    </w:p>
    <w:sectPr w:rsidR="00B1064E" w:rsidRPr="00FE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84A"/>
    <w:rsid w:val="00391C84"/>
    <w:rsid w:val="00543A5B"/>
    <w:rsid w:val="00664675"/>
    <w:rsid w:val="006A5D29"/>
    <w:rsid w:val="00737EAB"/>
    <w:rsid w:val="007E6EC4"/>
    <w:rsid w:val="00A02E60"/>
    <w:rsid w:val="00B1064E"/>
    <w:rsid w:val="00D0584A"/>
    <w:rsid w:val="00EB06AF"/>
    <w:rsid w:val="00F37779"/>
    <w:rsid w:val="00FB12C9"/>
    <w:rsid w:val="00FE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6E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4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6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6E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4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 Мария В.</dc:creator>
  <cp:lastModifiedBy>Дынников Максим А.</cp:lastModifiedBy>
  <cp:revision>2</cp:revision>
  <cp:lastPrinted>2014-07-02T10:39:00Z</cp:lastPrinted>
  <dcterms:created xsi:type="dcterms:W3CDTF">2014-07-24T13:25:00Z</dcterms:created>
  <dcterms:modified xsi:type="dcterms:W3CDTF">2014-07-24T13:25:00Z</dcterms:modified>
</cp:coreProperties>
</file>