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9A6" w:rsidRPr="00D97A35" w:rsidRDefault="004439A6" w:rsidP="00D97A35">
      <w:pPr>
        <w:pStyle w:val="Heading1"/>
        <w:rPr>
          <w:sz w:val="24"/>
          <w:szCs w:val="24"/>
        </w:rPr>
      </w:pPr>
      <w:r w:rsidRPr="00D97A35">
        <w:rPr>
          <w:sz w:val="24"/>
          <w:szCs w:val="24"/>
        </w:rPr>
        <w:t>Вячеслав Макаров: Наш общий долг – бережно относиться к природе, заботиться об окружающей среде</w:t>
      </w:r>
    </w:p>
    <w:p w:rsidR="004439A6" w:rsidRPr="00D97A35" w:rsidRDefault="004439A6" w:rsidP="00D97A35">
      <w:pPr>
        <w:rPr>
          <w:rFonts w:ascii="Times New Roman" w:hAnsi="Times New Roman"/>
          <w:b/>
          <w:sz w:val="24"/>
          <w:szCs w:val="24"/>
        </w:rPr>
      </w:pPr>
      <w:r w:rsidRPr="00D97A35">
        <w:rPr>
          <w:rFonts w:ascii="Times New Roman" w:hAnsi="Times New Roman"/>
          <w:b/>
          <w:sz w:val="24"/>
          <w:szCs w:val="24"/>
        </w:rPr>
        <w:t xml:space="preserve">8 октября на базе школы №51 Петроградского района в рамках федерального проекта Партии «Единая Россия» «Экология России» в Санкт-Петербурге состоялась акция «Всероссийский экологический урок «Сделаем вместе!» </w:t>
      </w:r>
    </w:p>
    <w:p w:rsidR="004439A6" w:rsidRPr="00D97A35" w:rsidRDefault="004439A6" w:rsidP="00D97A35">
      <w:pPr>
        <w:pStyle w:val="NormalWeb"/>
      </w:pPr>
      <w:r w:rsidRPr="00D97A35">
        <w:t>В акции приняли участие Секретарь Санкт-Пете</w:t>
      </w:r>
      <w:bookmarkStart w:id="0" w:name="_GoBack"/>
      <w:bookmarkEnd w:id="0"/>
      <w:r w:rsidRPr="00D97A35">
        <w:t>рбургского регионального отделения Партии «Единая Россия», Председатель Законодательного Собрания Санкт-Петербурга Вячеслав Макаров, вице-губернатор Санкт-Петербурга Игорь Дивинский, руководитель партийного проекта «Экология России» в Санкт-Петербурге Роман Коваль, и.о. председателя Комитета по природопользованию, охране окружающей среды и обеспечению экологической безопасности Санкт-Петербурга Сергей Кукушкин, заместитель Главы Администрации Петроградского района Марина Лыбанева, глава МО Чкаловское Николай Мартинович, представители Администрации Петроградского района, партийный актив «Единой России» Петроградского района, учащиеся и педагоги.</w:t>
      </w:r>
    </w:p>
    <w:p w:rsidR="004439A6" w:rsidRPr="00D97A35" w:rsidRDefault="004439A6" w:rsidP="00D97A35">
      <w:pPr>
        <w:pStyle w:val="NormalWeb"/>
      </w:pPr>
      <w:r w:rsidRPr="00D97A35">
        <w:t>Урок прошел в ярком интерактивном формате и был посвящен обсуждению актуальных проблем охраны окружающей среды и важных вопросов, связанных с утилизацией отходов. Учащиеся смогли наглядно убедиться в том, что заботиться об экологии родного города может каждый.</w:t>
      </w:r>
    </w:p>
    <w:p w:rsidR="004439A6" w:rsidRPr="00D97A35" w:rsidRDefault="004439A6" w:rsidP="00D97A35">
      <w:pPr>
        <w:pStyle w:val="NormalWeb"/>
      </w:pPr>
      <w:r w:rsidRPr="00D97A35">
        <w:t>Обращаясь с приветственным словом к школьникам, педагогам, почетным гостям, Вячеслав Макаров сказал: «Наш общий долг – бережно относиться к природе, заботиться об окружающей среде, ответственно подходить к решению экологических проблем. Все мы помним «Маленького Принца Сент-Экзюпери: «Проснулся утром – убери свою планету». Санкт-Петербург славиться не только своими архитектурными памятниками, но и великолепными парками и скверами. В эти зелёные уголки нашего горо</w:t>
      </w:r>
      <w:r>
        <w:t>да вложен бережный труд многих </w:t>
      </w:r>
      <w:r w:rsidRPr="00D97A35">
        <w:t>поколений петербуржцев».</w:t>
      </w:r>
    </w:p>
    <w:p w:rsidR="004439A6" w:rsidRPr="00D97A35" w:rsidRDefault="004439A6" w:rsidP="00D97A35">
      <w:pPr>
        <w:pStyle w:val="NormalWeb"/>
      </w:pPr>
      <w:r w:rsidRPr="00D97A35">
        <w:t>И.о. председателя Комитета по природопользованию, охране окружающей среды и обеспечению экологической безопасности Санкт-Петербурга Сергей Кукушкин подарил школе эко-бокс - специальный контейнер, разработанный для того, чтобы собирать опасные отходы - отработанные батарейки и аккумуляторы с целью их дальнейшей утилизации. Он поблагодарил организаторов урока, отметив, что такие мероприятия крайне важны для нашего города. «Мы всегда говорим, что Петербург - культурная столица России. Экологическая культура – это, прежде всего, сохранение чистоты и бережное отношение к природе. Экологическое просвещение - очень важная задача. Отрадно, что современная молодежь более внимательно относиться к данной проблеме, и даже в чем-то опережает старшее поколение».</w:t>
      </w:r>
    </w:p>
    <w:p w:rsidR="004439A6" w:rsidRPr="00D97A35" w:rsidRDefault="004439A6" w:rsidP="00D97A35">
      <w:pPr>
        <w:pStyle w:val="NormalWeb"/>
      </w:pPr>
      <w:r w:rsidRPr="00D97A35">
        <w:t>После завершения урока и награждения победителей экологических викторин и конкурсов Вячеслав Макаров, Игорь Дивинский и Роман Коваль вместе с ученикам</w:t>
      </w:r>
      <w:r>
        <w:t>и школы высадили на территории </w:t>
      </w:r>
      <w:r w:rsidRPr="00D97A35">
        <w:t>образовательного учреждения саженцы липы.</w:t>
      </w:r>
    </w:p>
    <w:p w:rsidR="004439A6" w:rsidRPr="00D97A35" w:rsidRDefault="004439A6" w:rsidP="00D97A35">
      <w:pPr>
        <w:pStyle w:val="NormalWeb"/>
      </w:pPr>
      <w:r>
        <w:t>«Прививать </w:t>
      </w:r>
      <w:r w:rsidRPr="00D97A35">
        <w:t>бережное отношение к природе и окружающей среде, учить ответственно подходить к решению экологических проблем нужно с раннего детства. Мы сегодня убедились, что федеральный проект «Экология России» нужен, он правильный и воспринимается детьми правильно», - отметил вице-губернатор Санкт-Петербурга Игорь Дивинский.</w:t>
      </w:r>
    </w:p>
    <w:p w:rsidR="004439A6" w:rsidRPr="00D97A35" w:rsidRDefault="004439A6" w:rsidP="00D97A35">
      <w:pPr>
        <w:pStyle w:val="NormalWeb"/>
      </w:pPr>
      <w:r w:rsidRPr="00D97A35">
        <w:t>«Данное мероприятие направлено на экологическое воспитание подрастающего поколения. Дети - наше будущее, и именно им предстоит сохранить наш город, страну, планету в чистоте и порядке», - подчеркнул важность экологического урока руководитель партийного проекта «Экология России» в Санкт-Петербурге Роман Коваль.</w:t>
      </w:r>
    </w:p>
    <w:p w:rsidR="004439A6" w:rsidRPr="00D97A35" w:rsidRDefault="004439A6" w:rsidP="00D97A35">
      <w:pPr>
        <w:pStyle w:val="NormalWeb"/>
      </w:pPr>
      <w:r w:rsidRPr="00D97A35">
        <w:t>«Мы работаем в этом направлении давно, с удовольствием откликнулись на приглашение принять участие в акции. Я видела сегодня горящие глаза детей, им было очень интересно, они узнали много нового. Считаю, что сегодняшнее мероприятие дало позитивный импульс, побудило у детей желание беречь, любить ценить то, что их окружает», - поделилась своим впечатлением от акции директор школы №51 Элина Березяк.</w:t>
      </w:r>
    </w:p>
    <w:p w:rsidR="004439A6" w:rsidRPr="00D97A35" w:rsidRDefault="004439A6" w:rsidP="00D97A35">
      <w:pPr>
        <w:pStyle w:val="NormalWeb"/>
      </w:pPr>
      <w:r w:rsidRPr="00D97A35">
        <w:t>Всероссийский экологический урок «Сделаем вместе!» проходит в рамках партийного проекта «Экология России», который призван повысить международный престиж России, как страны, играющей одну из ведущих ролей в сохранении глобальных экологических общественных благ, защите природной среды, создании безопасной и комфортной среды проживания, работы и отдыха российских граждан.</w:t>
      </w:r>
    </w:p>
    <w:p w:rsidR="004439A6" w:rsidRDefault="004439A6" w:rsidP="00D97A35">
      <w:pPr>
        <w:pStyle w:val="NormalWeb"/>
      </w:pPr>
      <w:r w:rsidRPr="00D97A35">
        <w:t>Серия уроков экологического просвещения для учеников 5-8 классов проходит с 7 сентября по 15 октября на территории Российской Федерации. Эта широк</w:t>
      </w:r>
      <w:r>
        <w:t>омасштабная общественная акция </w:t>
      </w:r>
      <w:r w:rsidRPr="00D97A35">
        <w:t>служит воспитательно-образовательным целям и призвана привлечь внимание юных горожан к проблемам экологии и охраны природы.</w:t>
      </w:r>
    </w:p>
    <w:p w:rsidR="004439A6" w:rsidRDefault="004439A6" w:rsidP="00D97A35">
      <w:pPr>
        <w:pStyle w:val="NormalWeb"/>
      </w:pPr>
      <w:r w:rsidRPr="00EE1B2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201.75pt">
            <v:imagedata r:id="rId4" o:title=""/>
          </v:shape>
        </w:pict>
      </w:r>
    </w:p>
    <w:p w:rsidR="004439A6" w:rsidRDefault="004439A6" w:rsidP="00D97A35">
      <w:pPr>
        <w:pStyle w:val="NormalWeb"/>
      </w:pPr>
    </w:p>
    <w:p w:rsidR="004439A6" w:rsidRPr="00EE1B22" w:rsidRDefault="004439A6" w:rsidP="00D97A35">
      <w:pPr>
        <w:pStyle w:val="NormalWeb"/>
      </w:pPr>
      <w:r w:rsidRPr="00EE1B22">
        <w:pict>
          <v:shape id="_x0000_i1026" type="#_x0000_t75" style="width:318pt;height:186.75pt">
            <v:imagedata r:id="rId5" o:title=""/>
          </v:shape>
        </w:pict>
      </w:r>
    </w:p>
    <w:p w:rsidR="004439A6" w:rsidRDefault="004439A6" w:rsidP="00D97A35">
      <w:pPr>
        <w:pStyle w:val="NormalWeb"/>
      </w:pPr>
      <w:r w:rsidRPr="00EE1B22">
        <w:pict>
          <v:shape id="_x0000_i1027" type="#_x0000_t75" style="width:354pt;height:191.25pt">
            <v:imagedata r:id="rId6" o:title=""/>
          </v:shape>
        </w:pict>
      </w:r>
    </w:p>
    <w:p w:rsidR="004439A6" w:rsidRDefault="004439A6" w:rsidP="00D97A35">
      <w:pPr>
        <w:pStyle w:val="NormalWeb"/>
      </w:pPr>
      <w:r w:rsidRPr="00EE1B22">
        <w:pict>
          <v:shape id="_x0000_i1028" type="#_x0000_t75" style="width:292.5pt;height:450pt">
            <v:imagedata r:id="rId7" o:title=""/>
          </v:shape>
        </w:pict>
      </w:r>
    </w:p>
    <w:p w:rsidR="004439A6" w:rsidRDefault="004439A6" w:rsidP="00D97A35">
      <w:pPr>
        <w:pStyle w:val="NormalWeb"/>
      </w:pPr>
    </w:p>
    <w:p w:rsidR="004439A6" w:rsidRDefault="004439A6" w:rsidP="00D97A35">
      <w:pPr>
        <w:pStyle w:val="NormalWeb"/>
      </w:pPr>
    </w:p>
    <w:p w:rsidR="004439A6" w:rsidRDefault="004439A6" w:rsidP="00D97A35">
      <w:pPr>
        <w:pStyle w:val="NormalWeb"/>
      </w:pPr>
      <w:r w:rsidRPr="00EE1B22">
        <w:pict>
          <v:shape id="_x0000_i1029" type="#_x0000_t75" style="width:300pt;height:199.5pt">
            <v:imagedata r:id="rId8" o:title=""/>
          </v:shape>
        </w:pict>
      </w:r>
    </w:p>
    <w:p w:rsidR="004439A6" w:rsidRDefault="004439A6" w:rsidP="00D97A35">
      <w:pPr>
        <w:pStyle w:val="NormalWeb"/>
      </w:pPr>
    </w:p>
    <w:p w:rsidR="004439A6" w:rsidRDefault="004439A6" w:rsidP="00D97A35">
      <w:pPr>
        <w:pStyle w:val="NormalWeb"/>
      </w:pPr>
      <w:r w:rsidRPr="00EE1B22">
        <w:pict>
          <v:shape id="_x0000_i1030" type="#_x0000_t75" style="width:300pt;height:191.25pt">
            <v:imagedata r:id="rId9" o:title=""/>
          </v:shape>
        </w:pict>
      </w:r>
    </w:p>
    <w:p w:rsidR="004439A6" w:rsidRDefault="004439A6" w:rsidP="00D97A35">
      <w:pPr>
        <w:pStyle w:val="NormalWeb"/>
      </w:pPr>
      <w:r w:rsidRPr="00EE1B22">
        <w:pict>
          <v:shape id="_x0000_i1031" type="#_x0000_t75" style="width:312pt;height:204pt">
            <v:imagedata r:id="rId10" o:title=""/>
          </v:shape>
        </w:pict>
      </w:r>
    </w:p>
    <w:p w:rsidR="004439A6" w:rsidRDefault="004439A6" w:rsidP="00D97A35">
      <w:pPr>
        <w:pStyle w:val="NormalWeb"/>
      </w:pPr>
    </w:p>
    <w:p w:rsidR="004439A6" w:rsidRDefault="004439A6" w:rsidP="00D97A35">
      <w:pPr>
        <w:pStyle w:val="NormalWeb"/>
      </w:pPr>
    </w:p>
    <w:p w:rsidR="004439A6" w:rsidRDefault="004439A6" w:rsidP="00D97A35">
      <w:pPr>
        <w:pStyle w:val="NormalWeb"/>
      </w:pPr>
      <w:r w:rsidRPr="00EE1B22">
        <w:pict>
          <v:shape id="_x0000_i1032" type="#_x0000_t75" style="width:354pt;height:235.5pt">
            <v:imagedata r:id="rId11" o:title=""/>
          </v:shape>
        </w:pict>
      </w:r>
    </w:p>
    <w:p w:rsidR="004439A6" w:rsidRDefault="004439A6" w:rsidP="00D97A35">
      <w:pPr>
        <w:pStyle w:val="NormalWeb"/>
      </w:pPr>
      <w:r w:rsidRPr="00EE1B22">
        <w:pict>
          <v:shape id="_x0000_i1033" type="#_x0000_t75" style="width:354pt;height:235.5pt">
            <v:imagedata r:id="rId12" o:title=""/>
          </v:shape>
        </w:pict>
      </w:r>
    </w:p>
    <w:p w:rsidR="004439A6" w:rsidRDefault="004439A6" w:rsidP="00D97A35">
      <w:pPr>
        <w:pStyle w:val="NormalWeb"/>
      </w:pPr>
      <w:r w:rsidRPr="00EE1B22">
        <w:pict>
          <v:shape id="_x0000_i1034" type="#_x0000_t75" style="width:336pt;height:222pt">
            <v:imagedata r:id="rId13" o:title=""/>
          </v:shape>
        </w:pict>
      </w:r>
    </w:p>
    <w:p w:rsidR="004439A6" w:rsidRDefault="004439A6" w:rsidP="00D97A35">
      <w:pPr>
        <w:pStyle w:val="NormalWeb"/>
      </w:pPr>
      <w:r w:rsidRPr="00EE1B22">
        <w:pict>
          <v:shape id="_x0000_i1035" type="#_x0000_t75" style="width:354pt;height:222.75pt">
            <v:imagedata r:id="rId14" o:title=""/>
          </v:shape>
        </w:pict>
      </w:r>
    </w:p>
    <w:p w:rsidR="004439A6" w:rsidRDefault="004439A6" w:rsidP="00D97A35">
      <w:pPr>
        <w:pStyle w:val="NormalWeb"/>
      </w:pPr>
      <w:r w:rsidRPr="00EE1B22">
        <w:pict>
          <v:shape id="_x0000_i1036" type="#_x0000_t75" style="width:375pt;height:450pt">
            <v:imagedata r:id="rId15" o:title=""/>
          </v:shape>
        </w:pict>
      </w:r>
    </w:p>
    <w:p w:rsidR="004439A6" w:rsidRDefault="004439A6" w:rsidP="00D97A35">
      <w:pPr>
        <w:pStyle w:val="NormalWeb"/>
      </w:pPr>
    </w:p>
    <w:p w:rsidR="004439A6" w:rsidRDefault="004439A6" w:rsidP="00D97A35">
      <w:pPr>
        <w:pStyle w:val="NormalWeb"/>
      </w:pPr>
      <w:r w:rsidRPr="00EE1B22">
        <w:pict>
          <v:shape id="_x0000_i1037" type="#_x0000_t75" style="width:250.5pt;height:346.5pt">
            <v:imagedata r:id="rId16" o:title=""/>
          </v:shape>
        </w:pict>
      </w:r>
    </w:p>
    <w:p w:rsidR="004439A6" w:rsidRDefault="004439A6" w:rsidP="00D97A35">
      <w:pPr>
        <w:pStyle w:val="NormalWeb"/>
      </w:pPr>
      <w:r w:rsidRPr="00EE1B22">
        <w:pict>
          <v:shape id="_x0000_i1038" type="#_x0000_t75" style="width:372pt;height:223.5pt">
            <v:imagedata r:id="rId17" o:title=""/>
          </v:shape>
        </w:pict>
      </w:r>
    </w:p>
    <w:p w:rsidR="004439A6" w:rsidRDefault="004439A6" w:rsidP="00D97A35">
      <w:pPr>
        <w:pStyle w:val="NormalWeb"/>
      </w:pPr>
      <w:r w:rsidRPr="00EE1B22">
        <w:pict>
          <v:shape id="_x0000_i1039" type="#_x0000_t75" style="width:372pt;height:248.25pt">
            <v:imagedata r:id="rId18" o:title=""/>
          </v:shape>
        </w:pict>
      </w:r>
    </w:p>
    <w:p w:rsidR="004439A6" w:rsidRDefault="004439A6" w:rsidP="00D97A35">
      <w:pPr>
        <w:pStyle w:val="NormalWeb"/>
      </w:pPr>
    </w:p>
    <w:p w:rsidR="004439A6" w:rsidRPr="00EE1B22" w:rsidRDefault="004439A6" w:rsidP="00D97A35">
      <w:pPr>
        <w:pStyle w:val="NormalWeb"/>
      </w:pPr>
      <w:r w:rsidRPr="00EE1B22">
        <w:pict>
          <v:shape id="_x0000_i1040" type="#_x0000_t75" style="width:346.5pt;height:207.75pt">
            <v:imagedata r:id="rId19" o:title=""/>
          </v:shape>
        </w:pict>
      </w:r>
    </w:p>
    <w:sectPr w:rsidR="004439A6" w:rsidRPr="00EE1B22" w:rsidSect="00EE1B22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6C2"/>
    <w:rsid w:val="000514F4"/>
    <w:rsid w:val="0021245A"/>
    <w:rsid w:val="002666C2"/>
    <w:rsid w:val="004439A6"/>
    <w:rsid w:val="00946B7E"/>
    <w:rsid w:val="00D97A35"/>
    <w:rsid w:val="00E807C4"/>
    <w:rsid w:val="00EE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45A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46B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6B7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94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9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9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8</Pages>
  <Words>674</Words>
  <Characters>3848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-</cp:lastModifiedBy>
  <cp:revision>4</cp:revision>
  <dcterms:created xsi:type="dcterms:W3CDTF">2015-10-08T14:49:00Z</dcterms:created>
  <dcterms:modified xsi:type="dcterms:W3CDTF">2015-10-19T09:21:00Z</dcterms:modified>
</cp:coreProperties>
</file>