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18" w:rsidRPr="00454318" w:rsidRDefault="00454318" w:rsidP="00454318">
      <w:pPr>
        <w:pStyle w:val="a3"/>
        <w:rPr>
          <w:b/>
        </w:rPr>
      </w:pPr>
      <w:r w:rsidRPr="00454318">
        <w:rPr>
          <w:b/>
        </w:rPr>
        <w:t>Стань участником проекта "Твой бюджет"</w:t>
      </w:r>
    </w:p>
    <w:p w:rsidR="00454318" w:rsidRDefault="00AB09C5" w:rsidP="00454318">
      <w:pPr>
        <w:pStyle w:val="a3"/>
      </w:pPr>
      <w:hyperlink r:id="rId5" w:history="1">
        <w:r w:rsidR="00454318">
          <w:rPr>
            <w:rStyle w:val="a4"/>
          </w:rPr>
          <w:t>"Твой бюджет"</w:t>
        </w:r>
      </w:hyperlink>
      <w:r w:rsidR="00454318">
        <w:t xml:space="preserve"> – это проект для тех, кто хочет изменить свой район. "Твой бюджет" - это возможность для жителей города выдвинуть свои инициативы по развитию городской среды, повысить свою финансовую (бюджетную) грамотность, повлиять на эффективность расходования бюджетных средств.</w:t>
      </w:r>
    </w:p>
    <w:p w:rsidR="00454318" w:rsidRDefault="00454318" w:rsidP="00454318">
      <w:pPr>
        <w:pStyle w:val="a3"/>
      </w:pPr>
      <w:r>
        <w:rPr>
          <w:rStyle w:val="a5"/>
        </w:rPr>
        <w:t>Чтобы стать участником проекта, необходимо до 28 февраля 2018 года</w:t>
      </w:r>
      <w:r>
        <w:t xml:space="preserve"> </w:t>
      </w:r>
      <w:r>
        <w:rPr>
          <w:rStyle w:val="a5"/>
        </w:rPr>
        <w:t xml:space="preserve">заполнить заявку в электронном виде на официальном сайте проекта "Твой бюджет" </w:t>
      </w:r>
      <w:hyperlink r:id="rId6" w:history="1">
        <w:r>
          <w:rPr>
            <w:rStyle w:val="a4"/>
          </w:rPr>
          <w:t>https://tvoybudget.spb.ru</w:t>
        </w:r>
      </w:hyperlink>
      <w:r>
        <w:t xml:space="preserve">. </w:t>
      </w:r>
      <w:r>
        <w:rPr>
          <w:b/>
          <w:bCs/>
        </w:rPr>
        <w:t>Принять участие</w:t>
      </w:r>
      <w:r>
        <w:t xml:space="preserve"> </w:t>
      </w:r>
      <w:r>
        <w:rPr>
          <w:rStyle w:val="a5"/>
        </w:rPr>
        <w:t>могут все совершеннолетние граждане Российской Федерации (кроме представителей органов государственной власти и местного самоуправления).</w:t>
      </w:r>
    </w:p>
    <w:p w:rsidR="00454318" w:rsidRDefault="00454318" w:rsidP="00454318">
      <w:pPr>
        <w:pStyle w:val="a3"/>
      </w:pPr>
      <w:r>
        <w:t>Отметим, что совсем не страшно, если у вашей инициативы нет четкой концепции, прорисованных эскизов и тщательно просчитанного финансового плана. На этом этапе "Твоего бюджета" Комитет финансов Санкт-Петербурга собирает предложения, мысли</w:t>
      </w:r>
      <w:r w:rsidR="00712689">
        <w:t xml:space="preserve"> и</w:t>
      </w:r>
      <w:r>
        <w:t xml:space="preserve"> пожелания. Прорабатывать инициативы и доводить их до рабочего состояния - з</w:t>
      </w:r>
      <w:r w:rsidR="00712689">
        <w:t>адачи следующих этапов проекта.</w:t>
      </w:r>
    </w:p>
    <w:p w:rsidR="00454318" w:rsidRDefault="00454318" w:rsidP="00454318">
      <w:pPr>
        <w:pStyle w:val="a3"/>
      </w:pPr>
      <w:r>
        <w:t xml:space="preserve">Потому что "Твой бюджет" не заканчивается на этапе подачи заявки. В начале марта 2018 года решится, какие районы будут участвовать в проекте. По итогам конкурсного отбора будут выбраны 6 районов города – участников проекта: 2 – из числа центральных, 3 – из «спальных», 1 – </w:t>
      </w:r>
      <w:proofErr w:type="gramStart"/>
      <w:r>
        <w:t>из</w:t>
      </w:r>
      <w:proofErr w:type="gramEnd"/>
      <w:r>
        <w:t xml:space="preserve"> пригородных. Основной критерий конкурсного отбора – число заявок на участие в проекте от жителей Санкт-Петербурга.</w:t>
      </w:r>
    </w:p>
    <w:p w:rsidR="00454318" w:rsidRDefault="006D1655" w:rsidP="00454318">
      <w:pPr>
        <w:pStyle w:val="a3"/>
      </w:pPr>
      <w:r>
        <w:t>В каждом районе среди лиц, подавших заявки на участие в проекте, будет проведена жеребьевка, после чего из инициативных граждан будут сформированы бюджетные комиссии.</w:t>
      </w:r>
      <w:r w:rsidR="00454318">
        <w:t xml:space="preserve"> За этими людьми - главное решение: какие из предложенных инициатив будут воплощены. Члены бюджетных комиссий будут встречаться раз в неделю, обсуждать проекты и слушать лекции о бюджетном процессе, государственных закупках, городском планировании и </w:t>
      </w:r>
      <w:proofErr w:type="spellStart"/>
      <w:r w:rsidR="00454318">
        <w:t>урбанистике</w:t>
      </w:r>
      <w:proofErr w:type="spellEnd"/>
      <w:r w:rsidR="00454318">
        <w:t>.</w:t>
      </w:r>
    </w:p>
    <w:p w:rsidR="006D1655" w:rsidRDefault="006D1655" w:rsidP="00454318">
      <w:pPr>
        <w:pStyle w:val="a3"/>
      </w:pPr>
      <w:r>
        <w:t xml:space="preserve">По итогам проведения заседаний, члены бюджетных комиссий </w:t>
      </w:r>
      <w:r w:rsidRPr="006D1655">
        <w:rPr>
          <w:rStyle w:val="a5"/>
          <w:b w:val="0"/>
        </w:rPr>
        <w:t>в июне 2018 года</w:t>
      </w:r>
      <w:r>
        <w:t xml:space="preserve"> проголосуют за наиболее интересные для них инициативы, прошедшие экспертизу в профильных комитетах Администрации </w:t>
      </w:r>
      <w:r>
        <w:rPr>
          <w:rStyle w:val="nobr"/>
        </w:rPr>
        <w:t>Санкт-Петербурга</w:t>
      </w:r>
      <w:r>
        <w:t>. Инициативы, получившие поддержку членов бюджетных комиссий по результатам голосования, будут реализованы в 20</w:t>
      </w:r>
      <w:r w:rsidR="00AB09C5">
        <w:t xml:space="preserve">19 году за счет средств бюджета </w:t>
      </w:r>
      <w:bookmarkStart w:id="0" w:name="_GoBack"/>
      <w:bookmarkEnd w:id="0"/>
      <w:r>
        <w:rPr>
          <w:rStyle w:val="nobr"/>
        </w:rPr>
        <w:t>Санкт-Петербурга</w:t>
      </w:r>
      <w:r>
        <w:t>.</w:t>
      </w:r>
    </w:p>
    <w:p w:rsidR="00454318" w:rsidRDefault="00454318" w:rsidP="00454318">
      <w:pPr>
        <w:pStyle w:val="a3"/>
      </w:pPr>
      <w:r>
        <w:rPr>
          <w:rStyle w:val="a5"/>
        </w:rPr>
        <w:t>Предлагайте свои идеи по улучшению городской среды. Больше инициатив - больше вероятность, что именно наш район будет участвовать в "Твоем бюджете - 2018".</w:t>
      </w:r>
    </w:p>
    <w:p w:rsidR="00454318" w:rsidRDefault="00454318" w:rsidP="00454318">
      <w:pPr>
        <w:pStyle w:val="a3"/>
      </w:pPr>
      <w:r>
        <w:rPr>
          <w:rStyle w:val="a5"/>
        </w:rPr>
        <w:t xml:space="preserve">Сайт проекта: </w:t>
      </w:r>
      <w:hyperlink r:id="rId7" w:history="1">
        <w:r>
          <w:rPr>
            <w:rStyle w:val="a4"/>
          </w:rPr>
          <w:t>https://tvoybudget.spb.ru</w:t>
        </w:r>
      </w:hyperlink>
    </w:p>
    <w:p w:rsidR="00454318" w:rsidRDefault="00454318" w:rsidP="00454318">
      <w:pPr>
        <w:pStyle w:val="a3"/>
      </w:pPr>
      <w:r>
        <w:rPr>
          <w:b/>
          <w:bCs/>
        </w:rPr>
        <w:t>Информационная справка</w:t>
      </w:r>
    </w:p>
    <w:p w:rsidR="00454318" w:rsidRDefault="00454318" w:rsidP="00454318">
      <w:pPr>
        <w:pStyle w:val="a3"/>
      </w:pPr>
      <w:r>
        <w:t xml:space="preserve">Санкт-Петербург стал первым городом федерального значения, в котором реализуется проект инициативного бюджетирования. В то же время само инициативное бюджетирование уже более 10 лет активно внедряется в бюджетный процесс многих субъектов Российской Федерации, а в мировой практике начало </w:t>
      </w:r>
      <w:proofErr w:type="gramStart"/>
      <w:r>
        <w:t>инициативного</w:t>
      </w:r>
      <w:proofErr w:type="gramEnd"/>
      <w:r>
        <w:t xml:space="preserve"> бюджетирования было положено еще в 1980-х годах.</w:t>
      </w:r>
    </w:p>
    <w:p w:rsidR="00454318" w:rsidRDefault="00454318" w:rsidP="00454318">
      <w:pPr>
        <w:pStyle w:val="a3"/>
      </w:pPr>
      <w:r>
        <w:lastRenderedPageBreak/>
        <w:t xml:space="preserve">В 2016 году участие в проекте «Твой бюджет» приняли 580 жителей Санкт-Петербурга, которые подали 766 идей, а в 2017 году 1170 жителей предложили 1356 идей по развитию городской среды. </w:t>
      </w:r>
    </w:p>
    <w:p w:rsidR="009A6D57" w:rsidRPr="00454318" w:rsidRDefault="00454318" w:rsidP="00454318">
      <w:pPr>
        <w:pStyle w:val="a3"/>
      </w:pPr>
      <w:r>
        <w:rPr>
          <w:b/>
          <w:bCs/>
        </w:rPr>
        <w:t>Подробности:</w:t>
      </w:r>
      <w:hyperlink r:id="rId8" w:history="1">
        <w:r>
          <w:rPr>
            <w:rStyle w:val="a4"/>
            <w:b/>
            <w:bCs/>
          </w:rPr>
          <w:t xml:space="preserve"> http://gov.spb.ru/gov/terr/reg_kurort/proekt-tvoj-byudzhet/</w:t>
        </w:r>
      </w:hyperlink>
      <w:hyperlink r:id="rId9" w:history="1">
        <w:r>
          <w:rPr>
            <w:color w:val="0000FF"/>
            <w:u w:val="single"/>
          </w:rPr>
          <w:br/>
        </w:r>
      </w:hyperlink>
    </w:p>
    <w:sectPr w:rsidR="009A6D57" w:rsidRPr="004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7"/>
    <w:rsid w:val="00454318"/>
    <w:rsid w:val="004C3216"/>
    <w:rsid w:val="006D1655"/>
    <w:rsid w:val="00712689"/>
    <w:rsid w:val="0080737A"/>
    <w:rsid w:val="009A6D57"/>
    <w:rsid w:val="00AB09C5"/>
    <w:rsid w:val="00C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D57"/>
    <w:rPr>
      <w:color w:val="0000FF"/>
      <w:u w:val="single"/>
    </w:rPr>
  </w:style>
  <w:style w:type="character" w:styleId="a5">
    <w:name w:val="Strong"/>
    <w:basedOn w:val="a0"/>
    <w:uiPriority w:val="22"/>
    <w:qFormat/>
    <w:rsid w:val="009A6D57"/>
    <w:rPr>
      <w:b/>
      <w:bCs/>
    </w:rPr>
  </w:style>
  <w:style w:type="character" w:customStyle="1" w:styleId="nobr">
    <w:name w:val="nobr"/>
    <w:basedOn w:val="a0"/>
    <w:rsid w:val="006D1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D57"/>
    <w:rPr>
      <w:color w:val="0000FF"/>
      <w:u w:val="single"/>
    </w:rPr>
  </w:style>
  <w:style w:type="character" w:styleId="a5">
    <w:name w:val="Strong"/>
    <w:basedOn w:val="a0"/>
    <w:uiPriority w:val="22"/>
    <w:qFormat/>
    <w:rsid w:val="009A6D57"/>
    <w:rPr>
      <w:b/>
      <w:bCs/>
    </w:rPr>
  </w:style>
  <w:style w:type="character" w:customStyle="1" w:styleId="nobr">
    <w:name w:val="nobr"/>
    <w:basedOn w:val="a0"/>
    <w:rsid w:val="006D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terr/reg_kurort/proekt-tvoj-byudzh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oybudget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oybudget.s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vbsp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oybudge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Пашеева А.И.</dc:creator>
  <cp:lastModifiedBy>Пашеева А.И.</cp:lastModifiedBy>
  <cp:revision>6</cp:revision>
  <dcterms:created xsi:type="dcterms:W3CDTF">2018-02-13T09:12:00Z</dcterms:created>
  <dcterms:modified xsi:type="dcterms:W3CDTF">2018-02-13T10:00:00Z</dcterms:modified>
</cp:coreProperties>
</file>