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0EB" w:rsidRPr="003314DA" w:rsidRDefault="007660EB" w:rsidP="00C176A6">
      <w:pPr>
        <w:pStyle w:val="NormalWeb"/>
        <w:shd w:val="clear" w:color="auto" w:fill="FFFFFF"/>
        <w:spacing w:before="0" w:beforeAutospacing="0" w:after="0" w:afterAutospacing="0"/>
        <w:ind w:left="75" w:right="75" w:firstLine="633"/>
        <w:jc w:val="center"/>
        <w:rPr>
          <w:b/>
          <w:color w:val="000000"/>
          <w:sz w:val="28"/>
          <w:szCs w:val="28"/>
        </w:rPr>
      </w:pPr>
      <w:r w:rsidRPr="003314DA">
        <w:rPr>
          <w:b/>
          <w:color w:val="000000"/>
          <w:sz w:val="28"/>
          <w:szCs w:val="28"/>
          <w:shd w:val="clear" w:color="auto" w:fill="FFFFFF"/>
        </w:rPr>
        <w:t xml:space="preserve">В Курортном районе Санкт-Петербурга </w:t>
      </w:r>
      <w:r>
        <w:rPr>
          <w:b/>
          <w:color w:val="000000"/>
          <w:sz w:val="28"/>
          <w:szCs w:val="28"/>
        </w:rPr>
        <w:t>с учениками ш</w:t>
      </w:r>
      <w:r w:rsidRPr="003314DA">
        <w:rPr>
          <w:b/>
          <w:color w:val="000000"/>
          <w:sz w:val="28"/>
          <w:szCs w:val="28"/>
        </w:rPr>
        <w:t>колы № 324 проведен «Урок мужества», посвященный 32-годовщине со дня аварии на Чернобыльской атомной электростанции.</w:t>
      </w:r>
    </w:p>
    <w:p w:rsidR="007660EB" w:rsidRPr="003314DA" w:rsidRDefault="007660EB" w:rsidP="00C176A6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660EB" w:rsidRPr="003314DA" w:rsidRDefault="007660EB" w:rsidP="00C176A6">
      <w:pPr>
        <w:pStyle w:val="NormalWeb"/>
        <w:shd w:val="clear" w:color="auto" w:fill="FFFFFF"/>
        <w:spacing w:before="0" w:beforeAutospacing="0" w:after="0" w:afterAutospacing="0"/>
        <w:ind w:left="75" w:right="75" w:firstLine="633"/>
        <w:jc w:val="both"/>
        <w:rPr>
          <w:color w:val="000000"/>
          <w:sz w:val="28"/>
          <w:szCs w:val="28"/>
        </w:rPr>
      </w:pPr>
      <w:r w:rsidRPr="003314DA">
        <w:rPr>
          <w:color w:val="000000"/>
          <w:sz w:val="28"/>
          <w:szCs w:val="28"/>
        </w:rPr>
        <w:t>В текущем году исполняется 32 года со дня аварии на Чернобыльской атомной электростанции – крупнейшей техногенной катастрофы ХХ века. В преддверии этой скорбной даты на базе школы № 324 Курортного района с учениками 8-х классов был проведен «Урок мужества».</w:t>
      </w:r>
    </w:p>
    <w:p w:rsidR="007660EB" w:rsidRPr="003314DA" w:rsidRDefault="007660EB" w:rsidP="00C176A6">
      <w:pPr>
        <w:pStyle w:val="NormalWeb"/>
        <w:shd w:val="clear" w:color="auto" w:fill="FFFFFF"/>
        <w:spacing w:before="0" w:beforeAutospacing="0" w:after="0" w:afterAutospacing="0"/>
        <w:ind w:left="75" w:right="75" w:firstLine="633"/>
        <w:jc w:val="both"/>
        <w:rPr>
          <w:color w:val="000000"/>
          <w:sz w:val="28"/>
          <w:szCs w:val="28"/>
        </w:rPr>
      </w:pPr>
      <w:r w:rsidRPr="003314DA">
        <w:rPr>
          <w:color w:val="000000"/>
          <w:sz w:val="28"/>
          <w:szCs w:val="28"/>
        </w:rPr>
        <w:t>В данном мероприятии приняли участие: председатель совета общественной организации «Союз Чернобыль России Курортного района» Сафонов В.Н., (награжден Орденом Мужества), члены данного союза: Сафронов В.А., (награжден Орденом Мужества), Мартынюк В.В. (награжден Орденом мужества), Мятлюк Л.А, Мазур Т.Я., а также сотрудники территориального отдела по Курортному УГЗ ГУ МЧС России по г. Санкт-Петербургу.</w:t>
      </w:r>
    </w:p>
    <w:p w:rsidR="007660EB" w:rsidRPr="003314DA" w:rsidRDefault="007660EB" w:rsidP="00C176A6">
      <w:pPr>
        <w:pStyle w:val="NormalWeb"/>
        <w:shd w:val="clear" w:color="auto" w:fill="FFFFFF"/>
        <w:spacing w:before="0" w:beforeAutospacing="0" w:after="0" w:afterAutospacing="0"/>
        <w:ind w:left="75" w:right="75" w:firstLine="633"/>
        <w:jc w:val="both"/>
        <w:rPr>
          <w:color w:val="000000"/>
          <w:sz w:val="28"/>
          <w:szCs w:val="28"/>
        </w:rPr>
      </w:pPr>
      <w:r w:rsidRPr="003314DA">
        <w:rPr>
          <w:color w:val="000000"/>
          <w:sz w:val="28"/>
          <w:szCs w:val="28"/>
        </w:rPr>
        <w:t xml:space="preserve"> В ходе урока ребятам был показан фильм, посвященный аварии на Чернобыльской АЭС. После этого члены совета общественной организации Союз Чернобыль России Курортного района поделились со школьниками своими воспоминаниями о той катастрофе и рассказали им о трагических событиях на Чернобыльской АЭС. </w:t>
      </w:r>
    </w:p>
    <w:p w:rsidR="007660EB" w:rsidRPr="003314DA" w:rsidRDefault="007660EB" w:rsidP="00C176A6">
      <w:pPr>
        <w:pStyle w:val="NormalWeb"/>
        <w:shd w:val="clear" w:color="auto" w:fill="FFFFFF"/>
        <w:spacing w:before="0" w:beforeAutospacing="0" w:after="0" w:afterAutospacing="0"/>
        <w:ind w:left="75" w:right="75" w:firstLine="633"/>
        <w:jc w:val="both"/>
        <w:rPr>
          <w:color w:val="000000"/>
          <w:sz w:val="28"/>
          <w:szCs w:val="28"/>
        </w:rPr>
      </w:pPr>
      <w:r w:rsidRPr="003314DA">
        <w:rPr>
          <w:color w:val="000000"/>
          <w:sz w:val="28"/>
          <w:szCs w:val="28"/>
        </w:rPr>
        <w:t>Во время разговора с непосредственными участниками событий у ребят появляется возможность взглянуть на чернобыльскую трагедию, что называется, глазами очевидцев, задать интересующие вопросы. Подобные встречи очень важны, для развития у детей чувства патриотизма и любви к Родине.</w:t>
      </w:r>
    </w:p>
    <w:p w:rsidR="007660EB" w:rsidRPr="003314DA" w:rsidRDefault="007660EB" w:rsidP="00C176A6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222222"/>
          <w:sz w:val="28"/>
          <w:szCs w:val="28"/>
        </w:rPr>
      </w:pPr>
    </w:p>
    <w:p w:rsidR="007660EB" w:rsidRDefault="007660EB">
      <w:pPr>
        <w:rPr>
          <w:sz w:val="28"/>
          <w:szCs w:val="28"/>
        </w:rPr>
      </w:pPr>
    </w:p>
    <w:p w:rsidR="007660EB" w:rsidRPr="003314DA" w:rsidRDefault="007660EB">
      <w:pPr>
        <w:rPr>
          <w:sz w:val="28"/>
          <w:szCs w:val="28"/>
        </w:rPr>
      </w:pPr>
      <w:bookmarkStart w:id="0" w:name="_GoBack"/>
      <w:bookmarkEnd w:id="0"/>
    </w:p>
    <w:p w:rsidR="007660EB" w:rsidRPr="003314DA" w:rsidRDefault="007660EB" w:rsidP="00C176A6">
      <w:pPr>
        <w:pStyle w:val="Default"/>
        <w:jc w:val="right"/>
        <w:rPr>
          <w:color w:val="auto"/>
          <w:sz w:val="28"/>
          <w:szCs w:val="28"/>
        </w:rPr>
      </w:pPr>
      <w:r w:rsidRPr="003314DA">
        <w:rPr>
          <w:color w:val="auto"/>
          <w:sz w:val="28"/>
          <w:szCs w:val="28"/>
        </w:rPr>
        <w:t xml:space="preserve">Территориальный отдел по Курортному району УГЗ </w:t>
      </w:r>
    </w:p>
    <w:p w:rsidR="007660EB" w:rsidRPr="003314DA" w:rsidRDefault="007660EB" w:rsidP="00C176A6">
      <w:pPr>
        <w:pStyle w:val="Default"/>
        <w:jc w:val="right"/>
        <w:rPr>
          <w:color w:val="auto"/>
          <w:sz w:val="28"/>
          <w:szCs w:val="28"/>
        </w:rPr>
      </w:pPr>
      <w:r w:rsidRPr="003314DA">
        <w:rPr>
          <w:color w:val="auto"/>
          <w:sz w:val="28"/>
          <w:szCs w:val="28"/>
        </w:rPr>
        <w:t>Главного управления МЧС России по г. Санкт-Петербургу</w:t>
      </w:r>
    </w:p>
    <w:p w:rsidR="007660EB" w:rsidRPr="003314DA" w:rsidRDefault="007660EB">
      <w:pPr>
        <w:rPr>
          <w:sz w:val="28"/>
          <w:szCs w:val="28"/>
        </w:rPr>
      </w:pPr>
    </w:p>
    <w:sectPr w:rsidR="007660EB" w:rsidRPr="003314DA" w:rsidSect="00DD6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72D5"/>
    <w:rsid w:val="001B72D5"/>
    <w:rsid w:val="001F42EA"/>
    <w:rsid w:val="002E6491"/>
    <w:rsid w:val="003314DA"/>
    <w:rsid w:val="007660EB"/>
    <w:rsid w:val="007C178A"/>
    <w:rsid w:val="009610E4"/>
    <w:rsid w:val="00965A44"/>
    <w:rsid w:val="00C176A6"/>
    <w:rsid w:val="00DD67F5"/>
    <w:rsid w:val="00E85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6A6"/>
    <w:pPr>
      <w:suppressAutoHyphens/>
      <w:autoSpaceDE w:val="0"/>
    </w:pPr>
    <w:rPr>
      <w:rFonts w:ascii="Times New Roman" w:eastAsia="Times New Roman" w:hAnsi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C176A6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uiPriority w:val="99"/>
    <w:rsid w:val="00C176A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73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225</Words>
  <Characters>1287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Kurort</dc:creator>
  <cp:keywords/>
  <dc:description/>
  <cp:lastModifiedBy>-</cp:lastModifiedBy>
  <cp:revision>5</cp:revision>
  <dcterms:created xsi:type="dcterms:W3CDTF">2018-04-24T10:50:00Z</dcterms:created>
  <dcterms:modified xsi:type="dcterms:W3CDTF">2018-04-27T13:00:00Z</dcterms:modified>
</cp:coreProperties>
</file>