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F23" w:rsidRPr="00E9698B" w:rsidRDefault="00FC6F23" w:rsidP="00FC6F23">
      <w:pPr>
        <w:pStyle w:val="1"/>
        <w:shd w:val="clear" w:color="auto" w:fill="FFFFFF"/>
        <w:spacing w:before="0" w:beforeAutospacing="0" w:after="150" w:afterAutospacing="0" w:line="259" w:lineRule="atLeast"/>
        <w:jc w:val="center"/>
        <w:rPr>
          <w:bCs w:val="0"/>
          <w:color w:val="000000"/>
          <w:sz w:val="28"/>
          <w:szCs w:val="28"/>
        </w:rPr>
      </w:pPr>
      <w:r w:rsidRPr="00E9698B">
        <w:rPr>
          <w:bCs w:val="0"/>
          <w:color w:val="000000"/>
          <w:sz w:val="28"/>
          <w:szCs w:val="28"/>
        </w:rPr>
        <w:t>Как пойти в лес и не заблудиться</w:t>
      </w:r>
      <w:r w:rsidR="00923AAC">
        <w:rPr>
          <w:bCs w:val="0"/>
          <w:color w:val="000000"/>
          <w:sz w:val="28"/>
          <w:szCs w:val="28"/>
        </w:rPr>
        <w:t>.</w:t>
      </w:r>
      <w:bookmarkStart w:id="0" w:name="_GoBack"/>
      <w:bookmarkEnd w:id="0"/>
    </w:p>
    <w:p w:rsidR="00FC6F23" w:rsidRPr="00E9698B" w:rsidRDefault="00C80A7B" w:rsidP="00C80A7B">
      <w:pPr>
        <w:spacing w:after="0" w:line="240" w:lineRule="auto"/>
        <w:ind w:left="75" w:right="75" w:firstLine="63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9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Приближается середина лета</w:t>
      </w:r>
      <w:r w:rsidR="00FC6F23" w:rsidRPr="00E96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лесах появляются ягоды, первые грибы. В лесные массивы устремляются </w:t>
      </w:r>
      <w:r w:rsidRPr="00E96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жители </w:t>
      </w:r>
      <w:r w:rsidR="00FC6F23" w:rsidRPr="00E96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гости нашего </w:t>
      </w:r>
      <w:r w:rsidRPr="00E9698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</w:t>
      </w:r>
      <w:r w:rsidR="00FC6F23" w:rsidRPr="00E9698B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чтобы собрать и заготовить впрок вкусные и полезные дары природы. Однако в погоне за «уловом» любители тихой охоты иногда забывают о своей безопасности, теряют ориентировку на местности и могут заблудиться. И если самостоятельно найти дорогу домой не представляется возможным, то приходится прибегать к помощи спасателей.</w:t>
      </w:r>
    </w:p>
    <w:p w:rsidR="00FC6F23" w:rsidRPr="00E9698B" w:rsidRDefault="00C80A7B" w:rsidP="00C80A7B">
      <w:pPr>
        <w:spacing w:after="0" w:line="240" w:lineRule="auto"/>
        <w:ind w:left="75" w:right="75" w:firstLine="63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98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Сотрудники МЧС напоминают</w:t>
      </w:r>
      <w:r w:rsidR="00FC6F23" w:rsidRPr="00E96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некоторые меры предосторожности, о которых не стоит забывать, если вы решили отправиться в лес.</w:t>
      </w:r>
    </w:p>
    <w:p w:rsidR="00FC6F23" w:rsidRPr="00E9698B" w:rsidRDefault="00FC6F23" w:rsidP="00C80A7B">
      <w:pPr>
        <w:spacing w:after="0" w:line="240" w:lineRule="auto"/>
        <w:ind w:left="75" w:right="75" w:firstLine="63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98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Сообщите о том, что пойдете в лес своим близким, расскажите им свой предполагаемый маршрут, время, когда вы планируете вернуться – и старайтесь придерживаться сказанных слов.</w:t>
      </w:r>
    </w:p>
    <w:p w:rsidR="00FC6F23" w:rsidRPr="00E9698B" w:rsidRDefault="00FC6F23" w:rsidP="00C80A7B">
      <w:pPr>
        <w:spacing w:after="0" w:line="240" w:lineRule="auto"/>
        <w:ind w:left="75" w:right="75" w:firstLine="63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98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Возьмите с собой средства связи (мобильный телефон), проследите за тем, чтобы он был заряжен, а на счете имелся положительный баланс.</w:t>
      </w:r>
    </w:p>
    <w:p w:rsidR="00FC6F23" w:rsidRPr="00E9698B" w:rsidRDefault="00FC6F23" w:rsidP="00C80A7B">
      <w:pPr>
        <w:spacing w:after="0" w:line="240" w:lineRule="auto"/>
        <w:ind w:left="75" w:right="75" w:firstLine="63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98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Одеться необходимо соответственно погоде и прогнозируемым условиям. Распространенной ошибкой является камуфляжная форма. Такая экипировка значительно усложняет поиски пропавших, поскольку она сливается с деревьями, поэтому лучше всего надевать одежду ярких цветов. Обувь должна быть максимально удобной.</w:t>
      </w:r>
    </w:p>
    <w:p w:rsidR="00FC6F23" w:rsidRPr="00E9698B" w:rsidRDefault="00FC6F23" w:rsidP="00C80A7B">
      <w:pPr>
        <w:spacing w:after="0" w:line="240" w:lineRule="auto"/>
        <w:ind w:left="75" w:right="75" w:firstLine="63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98B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Имейте при себе нож, спички в сухой коробочке и часы – они помогут ориентироваться, как по компасу. И совсем неважно, на один или на несколько дней отправляетесь в поход, возьмите за правило – изучить карту или хотя бы нарисованный от руки план местности, запомнить ориентиры. Это займет не более пяти минут, а чувствовать себя вы будете гораздо увереннее.</w:t>
      </w:r>
    </w:p>
    <w:p w:rsidR="00FC6F23" w:rsidRPr="00E9698B" w:rsidRDefault="00FC6F23" w:rsidP="00C80A7B">
      <w:pPr>
        <w:spacing w:after="0" w:line="240" w:lineRule="auto"/>
        <w:ind w:left="75" w:right="75" w:firstLine="63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98B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движения надо чаще себя проверять: запоминать ориентиры, оставлять зарубки. Без зрительных ориентиров человек в лесу начинает кружить. Избегайте передвигаться по болотам. Буреломы-завалы лучше преодолевать только поверху. Опасен и сухостой: здесь нужно беречь глаза. Если вы заблудились и не можете выйти на связь, то остановитесь, присядьте и подумайте, как вам выбраться к месту, с которого вы начали путь. Для этого вспомните какую-нибудь яркий ориентир на вашем пути (реку, озеро, железную дорогу) и постарайтесь вспомнить дорогу к ней.</w:t>
      </w:r>
    </w:p>
    <w:p w:rsidR="00FC6F23" w:rsidRPr="00E9698B" w:rsidRDefault="00FC6F23" w:rsidP="00C80A7B">
      <w:pPr>
        <w:spacing w:after="0" w:line="240" w:lineRule="auto"/>
        <w:ind w:left="75" w:right="75" w:firstLine="63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98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Самое главное – не паниковать и не терять самообладания! Вспомните последнюю примету на знакомой части пути и постарайтесь проследить к ней дорогу. Оставляйте за собой следы: зарубки на стволах деревьев, сломанные ветки, ненужную поклажу и т.д.</w:t>
      </w:r>
    </w:p>
    <w:p w:rsidR="00FC6F23" w:rsidRPr="00E9698B" w:rsidRDefault="00FC6F23" w:rsidP="00C80A7B">
      <w:pPr>
        <w:spacing w:after="0" w:line="240" w:lineRule="auto"/>
        <w:ind w:left="75" w:right="75" w:firstLine="63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98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Отыскать дорогу к населенному пункту также вам помогут звуки: лай собаки, шум поезда, машин и других транспортных средств, громкие крики, стук топора и т.п. К населенным пунктам в большинстве случаев ведут лесная и проселочная дороги, а также тропы. Выходите «на воду» - вниз по течению. Ручей выведет к реке, река – к людям. Почувствовали дым – идите против ветра (то есть к источнику дыма).</w:t>
      </w:r>
    </w:p>
    <w:p w:rsidR="00FC6F23" w:rsidRPr="00E9698B" w:rsidRDefault="00FC6F23" w:rsidP="00C80A7B">
      <w:pPr>
        <w:spacing w:after="0" w:line="240" w:lineRule="auto"/>
        <w:ind w:left="75" w:right="75" w:firstLine="63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98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Выбрать нужное направление помогут некоторые приметы: например, муравейники располагаются с южной стороны деревьев, мох предпочитает северную сторону. Если нет знакомых ориентиров и найти их не представляется возможным – влезьте на высокое дерево. Но это стоит делать только в крайних случаях, так как влезть на дерево гораздо проще, чем спуститься с него.</w:t>
      </w:r>
    </w:p>
    <w:p w:rsidR="00FC6F23" w:rsidRPr="00E9698B" w:rsidRDefault="00FC6F23" w:rsidP="00C80A7B">
      <w:pPr>
        <w:spacing w:after="0" w:line="240" w:lineRule="auto"/>
        <w:ind w:left="75" w:right="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98B">
        <w:rPr>
          <w:rFonts w:ascii="Times New Roman" w:eastAsia="Times New Roman" w:hAnsi="Times New Roman" w:cs="Times New Roman"/>
          <w:sz w:val="24"/>
          <w:szCs w:val="24"/>
          <w:lang w:eastAsia="ru-RU"/>
        </w:rPr>
        <w:t>О любом происшествии следует сообщать по телефону «112». Берегите себя и удачного Вам отдыха!</w:t>
      </w:r>
    </w:p>
    <w:p w:rsidR="00C80A7B" w:rsidRPr="00E9698B" w:rsidRDefault="00923AAC" w:rsidP="00C80A7B">
      <w:pPr>
        <w:pStyle w:val="a3"/>
        <w:spacing w:before="0" w:beforeAutospacing="0" w:after="0" w:afterAutospacing="0"/>
        <w:jc w:val="right"/>
      </w:pPr>
      <w:hyperlink r:id="rId5" w:tgtFrame="_blank" w:history="1">
        <w:r w:rsidR="00FC6F23" w:rsidRPr="00E9698B">
          <w:rPr>
            <w:color w:val="AA5454"/>
            <w:bdr w:val="none" w:sz="0" w:space="0" w:color="auto" w:frame="1"/>
          </w:rPr>
          <w:br/>
        </w:r>
      </w:hyperlink>
      <w:r w:rsidR="00C80A7B" w:rsidRPr="00E9698B">
        <w:t>Территориальный отдел по Курортному району УГЗ ГУ МЧС России по СПб</w:t>
      </w:r>
    </w:p>
    <w:p w:rsidR="00C80A7B" w:rsidRDefault="00C80A7B" w:rsidP="00C80A7B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E9698B">
        <w:t>ОНДПР Курортного района УНДПР ГУ МЧС России по СПб</w:t>
      </w:r>
    </w:p>
    <w:p w:rsidR="00C80A7B" w:rsidRDefault="00C80A7B" w:rsidP="00C80A7B">
      <w:pPr>
        <w:spacing w:after="0"/>
        <w:jc w:val="both"/>
        <w:rPr>
          <w:sz w:val="28"/>
          <w:szCs w:val="28"/>
        </w:rPr>
      </w:pPr>
    </w:p>
    <w:p w:rsidR="00FC6F23" w:rsidRPr="00C80A7B" w:rsidRDefault="00FC6F23" w:rsidP="00C80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D30" w:rsidRPr="00C80A7B" w:rsidRDefault="006C0D30" w:rsidP="00C80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C0D30" w:rsidRPr="00C80A7B" w:rsidSect="0013102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62FEA"/>
    <w:multiLevelType w:val="multilevel"/>
    <w:tmpl w:val="B1602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B90109B"/>
    <w:multiLevelType w:val="multilevel"/>
    <w:tmpl w:val="9C863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B771C91"/>
    <w:multiLevelType w:val="multilevel"/>
    <w:tmpl w:val="43903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784BCE"/>
    <w:multiLevelType w:val="multilevel"/>
    <w:tmpl w:val="9F8E7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6F0ED4"/>
    <w:multiLevelType w:val="multilevel"/>
    <w:tmpl w:val="37F4D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FFE05CA"/>
    <w:multiLevelType w:val="multilevel"/>
    <w:tmpl w:val="74C40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8E0F79"/>
    <w:multiLevelType w:val="multilevel"/>
    <w:tmpl w:val="7FEA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6B0"/>
    <w:rsid w:val="00025260"/>
    <w:rsid w:val="00131026"/>
    <w:rsid w:val="0022742C"/>
    <w:rsid w:val="002406B0"/>
    <w:rsid w:val="00260F20"/>
    <w:rsid w:val="002B62F9"/>
    <w:rsid w:val="0040736C"/>
    <w:rsid w:val="00666E27"/>
    <w:rsid w:val="006C0D30"/>
    <w:rsid w:val="007B1F58"/>
    <w:rsid w:val="008D3D9D"/>
    <w:rsid w:val="0091523F"/>
    <w:rsid w:val="00923AAC"/>
    <w:rsid w:val="00A12AC8"/>
    <w:rsid w:val="00AF51D6"/>
    <w:rsid w:val="00B6024B"/>
    <w:rsid w:val="00BA5EC8"/>
    <w:rsid w:val="00C80A7B"/>
    <w:rsid w:val="00CC2DA9"/>
    <w:rsid w:val="00D40E4D"/>
    <w:rsid w:val="00DA7C3D"/>
    <w:rsid w:val="00E9698B"/>
    <w:rsid w:val="00FC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C685FF-4663-4255-9CBB-6AC58C05C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073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7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0736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073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7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736C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BA5EC8"/>
    <w:rPr>
      <w:b/>
      <w:bCs/>
    </w:rPr>
  </w:style>
  <w:style w:type="character" w:styleId="a8">
    <w:name w:val="Emphasis"/>
    <w:basedOn w:val="a0"/>
    <w:uiPriority w:val="20"/>
    <w:qFormat/>
    <w:rsid w:val="00BA5EC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5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60.mchs.gov.ru/pressroom/news/item/7087999/?print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Kurort</cp:lastModifiedBy>
  <cp:revision>4</cp:revision>
  <cp:lastPrinted>2018-06-27T09:36:00Z</cp:lastPrinted>
  <dcterms:created xsi:type="dcterms:W3CDTF">2018-06-27T08:14:00Z</dcterms:created>
  <dcterms:modified xsi:type="dcterms:W3CDTF">2018-06-27T09:36:00Z</dcterms:modified>
</cp:coreProperties>
</file>