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1" w:rsidRDefault="0066359B" w:rsidP="006442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A45F64" wp14:editId="26EC6396">
            <wp:simplePos x="0" y="0"/>
            <wp:positionH relativeFrom="column">
              <wp:posOffset>3517265</wp:posOffset>
            </wp:positionH>
            <wp:positionV relativeFrom="paragraph">
              <wp:posOffset>693420</wp:posOffset>
            </wp:positionV>
            <wp:extent cx="3481070" cy="1794510"/>
            <wp:effectExtent l="0" t="0" r="5080" b="0"/>
            <wp:wrapSquare wrapText="bothSides"/>
            <wp:docPr id="1" name="Рисунок 1" descr="C:\Users\Пропаганда\Desktop\2018\фото пропаганда\23.09 таймаут\20180923_124158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2018\фото пропаганда\23.09 таймаут\20180923_124158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760A7D" wp14:editId="5B7D3706">
            <wp:simplePos x="0" y="0"/>
            <wp:positionH relativeFrom="column">
              <wp:posOffset>-123190</wp:posOffset>
            </wp:positionH>
            <wp:positionV relativeFrom="paragraph">
              <wp:posOffset>3376930</wp:posOffset>
            </wp:positionV>
            <wp:extent cx="2752725" cy="2156460"/>
            <wp:effectExtent l="0" t="0" r="9525" b="0"/>
            <wp:wrapSquare wrapText="bothSides"/>
            <wp:docPr id="3" name="Рисунок 3" descr="C:\Users\Пропаганда\Desktop\2018\фото пропаганда\23.09 таймаут\IMG-20180923-WA0030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паганда\Desktop\2018\фото пропаганда\23.09 таймаут\IMG-20180923-WA0030-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B4C44F" wp14:editId="4ADBF074">
            <wp:simplePos x="0" y="0"/>
            <wp:positionH relativeFrom="column">
              <wp:posOffset>4128770</wp:posOffset>
            </wp:positionH>
            <wp:positionV relativeFrom="paragraph">
              <wp:posOffset>4816475</wp:posOffset>
            </wp:positionV>
            <wp:extent cx="3079115" cy="1732915"/>
            <wp:effectExtent l="0" t="0" r="6985" b="635"/>
            <wp:wrapSquare wrapText="bothSides"/>
            <wp:docPr id="2" name="Рисунок 2" descr="C:\Users\Пропаганда\Desktop\2018\фото пропаганда\23.09 таймаут\IMG-20180923-WA0016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паганда\Desktop\2018\фото пропаганда\23.09 таймаут\IMG-20180923-WA0016-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18" w:rsidRPr="00644244">
        <w:rPr>
          <w:rFonts w:ascii="Times New Roman" w:hAnsi="Times New Roman" w:cs="Times New Roman"/>
          <w:sz w:val="28"/>
          <w:szCs w:val="28"/>
        </w:rPr>
        <w:t xml:space="preserve">На прошедших </w:t>
      </w:r>
      <w:proofErr w:type="gramStart"/>
      <w:r w:rsidR="00DA5818" w:rsidRPr="00644244">
        <w:rPr>
          <w:rFonts w:ascii="Times New Roman" w:hAnsi="Times New Roman" w:cs="Times New Roman"/>
          <w:sz w:val="28"/>
          <w:szCs w:val="28"/>
        </w:rPr>
        <w:t>выходных</w:t>
      </w:r>
      <w:proofErr w:type="gramEnd"/>
      <w:r w:rsidR="00DA5818" w:rsidRPr="0064424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A72DE">
        <w:rPr>
          <w:rFonts w:ascii="Times New Roman" w:hAnsi="Times New Roman" w:cs="Times New Roman"/>
          <w:sz w:val="28"/>
          <w:szCs w:val="28"/>
        </w:rPr>
        <w:t>спорткомплекса</w:t>
      </w:r>
      <w:r w:rsidR="00DA5818" w:rsidRPr="00644244">
        <w:rPr>
          <w:rFonts w:ascii="Times New Roman" w:hAnsi="Times New Roman" w:cs="Times New Roman"/>
          <w:sz w:val="28"/>
          <w:szCs w:val="28"/>
        </w:rPr>
        <w:t xml:space="preserve"> «Северный» в Сестрорецке сотрудники отдела надзорной деятельности и профилактической работы Курортного района совместно с территориальны</w:t>
      </w:r>
      <w:r w:rsidR="00DA4027">
        <w:rPr>
          <w:rFonts w:ascii="Times New Roman" w:hAnsi="Times New Roman" w:cs="Times New Roman"/>
          <w:sz w:val="28"/>
          <w:szCs w:val="28"/>
        </w:rPr>
        <w:t>м</w:t>
      </w:r>
      <w:r w:rsidR="00DA5818" w:rsidRPr="00644244">
        <w:rPr>
          <w:rFonts w:ascii="Times New Roman" w:hAnsi="Times New Roman" w:cs="Times New Roman"/>
          <w:sz w:val="28"/>
          <w:szCs w:val="28"/>
        </w:rPr>
        <w:t xml:space="preserve"> отделом МЧС Курортного района и представителем </w:t>
      </w:r>
      <w:r w:rsidR="00644244">
        <w:rPr>
          <w:rFonts w:ascii="Times New Roman" w:hAnsi="Times New Roman" w:cs="Times New Roman"/>
          <w:sz w:val="28"/>
          <w:szCs w:val="28"/>
        </w:rPr>
        <w:t>в</w:t>
      </w:r>
      <w:r w:rsidR="00DA5818" w:rsidRPr="00644244">
        <w:rPr>
          <w:rFonts w:ascii="Times New Roman" w:hAnsi="Times New Roman" w:cs="Times New Roman"/>
          <w:sz w:val="28"/>
          <w:szCs w:val="28"/>
        </w:rPr>
        <w:t>сероссийского добровольного пожарного общества в городе Зеленогорск приняли участие в спортивно-просветительском фестивале для молодых семей Санкт-Петербурга «Семейный день здоровья» - "ТУРИСТЁНОК". Это был настоящий спортивный праздник для всей семьи, на котором было много различных спортивных площадок для детей и их родителей, одной из которых стала площадка «МЧС Курортного района». И даже непогода, сильный ветер и ливень не помешали сотрудникам МЧС Курортного района провести противопожарный инструктаж, объяснить</w:t>
      </w:r>
      <w:r w:rsidR="00644244">
        <w:rPr>
          <w:rFonts w:ascii="Times New Roman" w:hAnsi="Times New Roman" w:cs="Times New Roman"/>
          <w:sz w:val="28"/>
          <w:szCs w:val="28"/>
        </w:rPr>
        <w:t>,</w:t>
      </w:r>
      <w:r w:rsidR="00DA5818" w:rsidRPr="00644244">
        <w:rPr>
          <w:rFonts w:ascii="Times New Roman" w:hAnsi="Times New Roman" w:cs="Times New Roman"/>
          <w:sz w:val="28"/>
          <w:szCs w:val="28"/>
        </w:rPr>
        <w:t xml:space="preserve"> как пользоваться огнетушителем, провести интересную беседу с малышами о правилах пожарной безопасности на природе и в быту, наоборот такие почти экстремальные условия лишь приблизили всю теорию к практике. Все участники и их родители охотно отвеча</w:t>
      </w:r>
      <w:r w:rsidR="00644244" w:rsidRPr="00644244">
        <w:rPr>
          <w:rFonts w:ascii="Times New Roman" w:hAnsi="Times New Roman" w:cs="Times New Roman"/>
          <w:sz w:val="28"/>
          <w:szCs w:val="28"/>
        </w:rPr>
        <w:t>ли на вопросы под раскаты грома, укрывшись в специальном шатре.</w:t>
      </w:r>
      <w:r w:rsidR="00644244">
        <w:rPr>
          <w:rFonts w:ascii="Times New Roman" w:hAnsi="Times New Roman" w:cs="Times New Roman"/>
          <w:sz w:val="28"/>
          <w:szCs w:val="28"/>
        </w:rPr>
        <w:t xml:space="preserve"> По завершению мероприятия была организована «красная» фотосессия в шатре красного цвета, ребятам очень понравился такой результат и такие необычные фото на память.</w:t>
      </w:r>
    </w:p>
    <w:p w:rsidR="00E930B1" w:rsidRPr="000F4E06" w:rsidRDefault="00E930B1" w:rsidP="00E930B1">
      <w:pPr>
        <w:pStyle w:val="a3"/>
        <w:spacing w:before="0" w:beforeAutospacing="0" w:after="0" w:afterAutospacing="0"/>
        <w:rPr>
          <w:color w:val="000000"/>
        </w:rPr>
      </w:pPr>
      <w:r w:rsidRPr="000F4E06">
        <w:rPr>
          <w:color w:val="000000"/>
        </w:rPr>
        <w:t xml:space="preserve">Отдел надзорной </w:t>
      </w:r>
      <w:proofErr w:type="gramStart"/>
      <w:r w:rsidRPr="000F4E06">
        <w:rPr>
          <w:color w:val="000000"/>
        </w:rPr>
        <w:t>деятельности Курортного района Управления надзорной деятельности Главного Управления МЧС России</w:t>
      </w:r>
      <w:proofErr w:type="gramEnd"/>
      <w:r w:rsidRPr="000F4E06">
        <w:rPr>
          <w:color w:val="000000"/>
        </w:rPr>
        <w:t xml:space="preserve"> по Санкт-Петербургу</w:t>
      </w:r>
    </w:p>
    <w:p w:rsidR="00E930B1" w:rsidRPr="000F4E06" w:rsidRDefault="00E930B1" w:rsidP="00E930B1">
      <w:pPr>
        <w:pStyle w:val="a3"/>
        <w:spacing w:before="0" w:beforeAutospacing="0" w:after="0" w:afterAutospacing="0"/>
        <w:rPr>
          <w:color w:val="000000"/>
        </w:rPr>
      </w:pPr>
      <w:r w:rsidRPr="000F4E06">
        <w:rPr>
          <w:color w:val="000000"/>
        </w:rPr>
        <w:t>Всероссийское добровольное пожарное общество в Курортном районе Санкт-Петербурга</w:t>
      </w:r>
    </w:p>
    <w:p w:rsidR="00E930B1" w:rsidRPr="000F4E06" w:rsidRDefault="00E930B1" w:rsidP="00E930B1">
      <w:pPr>
        <w:pStyle w:val="a3"/>
        <w:spacing w:before="0" w:beforeAutospacing="0" w:after="0" w:afterAutospacing="0"/>
        <w:rPr>
          <w:color w:val="000000"/>
        </w:rPr>
      </w:pPr>
      <w:r w:rsidRPr="000F4E06">
        <w:rPr>
          <w:color w:val="000000"/>
        </w:rPr>
        <w:t>Территориальный отдел по Курортному району Управления Гражданской защиты ГУ МЧС России по Санкт-Петербургу</w:t>
      </w:r>
    </w:p>
    <w:p w:rsidR="00E930B1" w:rsidRPr="00644244" w:rsidRDefault="00E930B1" w:rsidP="006442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0B1" w:rsidRPr="00644244" w:rsidSect="0066359B">
      <w:pgSz w:w="11906" w:h="16838"/>
      <w:pgMar w:top="284" w:right="284" w:bottom="289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18"/>
    <w:rsid w:val="00122AEF"/>
    <w:rsid w:val="001A72DE"/>
    <w:rsid w:val="002361C1"/>
    <w:rsid w:val="00644244"/>
    <w:rsid w:val="0066359B"/>
    <w:rsid w:val="00DA4027"/>
    <w:rsid w:val="00DA5818"/>
    <w:rsid w:val="00E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6</cp:revision>
  <dcterms:created xsi:type="dcterms:W3CDTF">2018-09-24T06:17:00Z</dcterms:created>
  <dcterms:modified xsi:type="dcterms:W3CDTF">2018-09-24T07:34:00Z</dcterms:modified>
</cp:coreProperties>
</file>