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E5092" w:rsidRPr="00375CA8" w:rsidRDefault="002E5092" w:rsidP="00375CA8">
      <w:pPr>
        <w:jc w:val="both"/>
        <w:rPr>
          <w:rFonts w:ascii="Times New Roman" w:hAnsi="Times New Roman"/>
          <w:sz w:val="28"/>
          <w:szCs w:val="28"/>
        </w:rPr>
      </w:pPr>
      <w:r w:rsidRPr="00375CA8">
        <w:rPr>
          <w:rFonts w:ascii="Times New Roman" w:hAnsi="Times New Roman"/>
          <w:sz w:val="28"/>
          <w:szCs w:val="28"/>
        </w:rPr>
        <w:t>Отделом надзорной деятельности и профилактической работы Курортного района совместно с 6 отрядом федеральной противопожарной службы и пожарно-спасательным отрядом Курортного района систематически проводятся тренировочные эвакуации на объектах здравоохранения, образования, а также социально-значимых объектах.</w:t>
      </w:r>
    </w:p>
    <w:p w:rsidR="002E5092" w:rsidRPr="00375CA8" w:rsidRDefault="002E5092" w:rsidP="00375CA8">
      <w:pPr>
        <w:jc w:val="both"/>
        <w:rPr>
          <w:rFonts w:ascii="Times New Roman" w:hAnsi="Times New Roman"/>
          <w:sz w:val="28"/>
          <w:szCs w:val="28"/>
        </w:rPr>
      </w:pPr>
      <w:r w:rsidRPr="00375CA8">
        <w:rPr>
          <w:rFonts w:ascii="Times New Roman" w:hAnsi="Times New Roman"/>
          <w:sz w:val="28"/>
          <w:szCs w:val="28"/>
        </w:rPr>
        <w:t>Одна из таких тренировок прошла в городской больнице № 40.  В мероприятии был задействован личный состав 27 пожарно-спасательной  части, с выделением двух пожарных автомобилей с боевым расчетом и соответствующим техническим оснащением, а также сотрудники госпожнадзора .</w:t>
      </w:r>
    </w:p>
    <w:p w:rsidR="002E5092" w:rsidRDefault="002E5092" w:rsidP="00375CA8">
      <w:pPr>
        <w:jc w:val="both"/>
        <w:rPr>
          <w:rFonts w:ascii="Times New Roman" w:hAnsi="Times New Roman"/>
          <w:sz w:val="28"/>
          <w:szCs w:val="28"/>
        </w:rPr>
      </w:pPr>
      <w:r w:rsidRPr="00375CA8">
        <w:rPr>
          <w:rFonts w:ascii="Times New Roman" w:hAnsi="Times New Roman"/>
          <w:sz w:val="28"/>
          <w:szCs w:val="28"/>
        </w:rPr>
        <w:t xml:space="preserve">По легенде, в кабинете № 15, расположенного на цокольном этаже, 3 этажного корпуса в результате неисправности осветительного прибора произошло возгорание стола в отделении медицинской реабилитации детей с нарушением функции центральной и периферический нервной системы, опорно-двигательного аппарата. На момент пожара в здании находились 92 пациента и 15 человек персонала. После того как сработала сигнализация, сотрудники учреждения приступили к эвакуации, которая заняла чуть более 7 минут. На помощь не успевшим условно спастись из условно задымленного помещения выдвинулись спасатели и вывели, надев им аппараты для защиты органов дыхания. По окончании эвакуации для медицинского персонала сотрудники отдела надзорной деятельности и профилактической работы Курортного района провели противопожарный инструктаж, и в рамках проходящего Месячника гражданской обороны рассказали о сигналах ГО. </w:t>
      </w:r>
    </w:p>
    <w:p w:rsidR="002E5092" w:rsidRPr="00375CA8" w:rsidRDefault="002E5092" w:rsidP="00375CA8">
      <w:pPr>
        <w:jc w:val="both"/>
        <w:rPr>
          <w:rFonts w:ascii="Times New Roman" w:hAnsi="Times New Roman"/>
          <w:sz w:val="28"/>
          <w:szCs w:val="28"/>
        </w:rPr>
      </w:pPr>
    </w:p>
    <w:p w:rsidR="002E5092" w:rsidRPr="000F4E06" w:rsidRDefault="002E5092" w:rsidP="00D6662E">
      <w:pPr>
        <w:pStyle w:val="NormalWeb"/>
        <w:spacing w:before="0" w:beforeAutospacing="0" w:after="0" w:afterAutospacing="0"/>
        <w:rPr>
          <w:color w:val="000000"/>
        </w:rPr>
      </w:pPr>
      <w:r w:rsidRPr="000F4E06">
        <w:rPr>
          <w:color w:val="000000"/>
        </w:rPr>
        <w:t>Отдел надзорной деятельности Курортного района Управления надзорной деятельности Главного Управления МЧС России по Санкт-Петербургу</w:t>
      </w:r>
    </w:p>
    <w:p w:rsidR="002E5092" w:rsidRPr="000F4E06" w:rsidRDefault="002E5092" w:rsidP="00D6662E">
      <w:pPr>
        <w:pStyle w:val="NormalWeb"/>
        <w:spacing w:before="0" w:beforeAutospacing="0" w:after="0" w:afterAutospacing="0"/>
        <w:rPr>
          <w:color w:val="000000"/>
        </w:rPr>
      </w:pPr>
      <w:r w:rsidRPr="000F4E06">
        <w:rPr>
          <w:color w:val="000000"/>
        </w:rPr>
        <w:t>Всероссийское добровольное пожарное общество в Курортном районе Санкт-Петербурга</w:t>
      </w:r>
    </w:p>
    <w:p w:rsidR="002E5092" w:rsidRPr="000F4E06" w:rsidRDefault="002E5092" w:rsidP="00D6662E">
      <w:pPr>
        <w:pStyle w:val="NormalWeb"/>
        <w:spacing w:before="0" w:beforeAutospacing="0" w:after="0" w:afterAutospacing="0"/>
        <w:rPr>
          <w:color w:val="000000"/>
        </w:rPr>
      </w:pPr>
      <w:r w:rsidRPr="000F4E06">
        <w:rPr>
          <w:color w:val="000000"/>
        </w:rPr>
        <w:t>Отдел профилактики пожаров и предупреждения ЧС СПб ГКУ «ПСО Курортного района»</w:t>
      </w:r>
    </w:p>
    <w:p w:rsidR="002E5092" w:rsidRPr="000F4E06" w:rsidRDefault="002E5092" w:rsidP="00D6662E">
      <w:pPr>
        <w:pStyle w:val="NormalWeb"/>
        <w:spacing w:before="0" w:beforeAutospacing="0" w:after="0" w:afterAutospacing="0"/>
        <w:rPr>
          <w:color w:val="000000"/>
        </w:rPr>
      </w:pPr>
      <w:bookmarkStart w:id="0" w:name="_GoBack"/>
      <w:bookmarkEnd w:id="0"/>
      <w:r w:rsidRPr="000F4E06">
        <w:rPr>
          <w:color w:val="000000"/>
        </w:rPr>
        <w:t>Территориальный отдел по Курортному району Управления Гражданской защиты ГУ МЧС России по Санкт-Петербургу</w:t>
      </w:r>
    </w:p>
    <w:p w:rsidR="002E5092" w:rsidRPr="00375CA8" w:rsidRDefault="002E5092" w:rsidP="00320EC3">
      <w:pPr>
        <w:rPr>
          <w:rFonts w:ascii="Times New Roman" w:hAnsi="Times New Roman"/>
          <w:sz w:val="28"/>
          <w:szCs w:val="28"/>
        </w:rPr>
      </w:pPr>
    </w:p>
    <w:p w:rsidR="002E5092" w:rsidRDefault="002E5092" w:rsidP="00320EC3">
      <w:pPr>
        <w:rPr>
          <w:rFonts w:ascii="Times New Roman" w:hAnsi="Times New Roman"/>
          <w:sz w:val="28"/>
          <w:szCs w:val="28"/>
        </w:rPr>
      </w:pPr>
      <w:r w:rsidRPr="00E05531">
        <w:rPr>
          <w:rFonts w:ascii="Times New Roman" w:hAnsi="Times New Roman"/>
          <w:sz w:val="28"/>
          <w:szCs w:val="28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72pt;height:209.25pt">
            <v:imagedata r:id="rId4" o:title=""/>
          </v:shape>
        </w:pict>
      </w:r>
    </w:p>
    <w:p w:rsidR="002E5092" w:rsidRDefault="002E5092" w:rsidP="00320EC3">
      <w:pPr>
        <w:rPr>
          <w:rFonts w:ascii="Times New Roman" w:hAnsi="Times New Roman"/>
          <w:sz w:val="28"/>
          <w:szCs w:val="28"/>
        </w:rPr>
      </w:pPr>
    </w:p>
    <w:p w:rsidR="002E5092" w:rsidRDefault="002E5092" w:rsidP="00320EC3">
      <w:pPr>
        <w:rPr>
          <w:rFonts w:ascii="Times New Roman" w:hAnsi="Times New Roman"/>
          <w:sz w:val="28"/>
          <w:szCs w:val="28"/>
        </w:rPr>
      </w:pPr>
    </w:p>
    <w:p w:rsidR="002E5092" w:rsidRDefault="002E5092" w:rsidP="00320EC3">
      <w:pPr>
        <w:rPr>
          <w:rFonts w:ascii="Times New Roman" w:hAnsi="Times New Roman"/>
          <w:sz w:val="28"/>
          <w:szCs w:val="28"/>
        </w:rPr>
      </w:pPr>
      <w:r w:rsidRPr="00E05531">
        <w:rPr>
          <w:rFonts w:ascii="Times New Roman" w:hAnsi="Times New Roman"/>
          <w:sz w:val="28"/>
          <w:szCs w:val="28"/>
        </w:rPr>
        <w:pict>
          <v:shape id="_x0000_i1026" type="#_x0000_t75" style="width:384.75pt;height:216.75pt">
            <v:imagedata r:id="rId5" o:title=""/>
          </v:shape>
        </w:pict>
      </w:r>
    </w:p>
    <w:p w:rsidR="002E5092" w:rsidRDefault="002E5092" w:rsidP="00320EC3">
      <w:pPr>
        <w:rPr>
          <w:rFonts w:ascii="Times New Roman" w:hAnsi="Times New Roman"/>
          <w:sz w:val="28"/>
          <w:szCs w:val="28"/>
        </w:rPr>
      </w:pPr>
    </w:p>
    <w:p w:rsidR="002E5092" w:rsidRDefault="002E5092" w:rsidP="00320EC3">
      <w:pPr>
        <w:rPr>
          <w:rFonts w:ascii="Times New Roman" w:hAnsi="Times New Roman"/>
          <w:sz w:val="28"/>
          <w:szCs w:val="28"/>
        </w:rPr>
      </w:pPr>
      <w:r w:rsidRPr="00E05531">
        <w:rPr>
          <w:rFonts w:ascii="Times New Roman" w:hAnsi="Times New Roman"/>
          <w:sz w:val="28"/>
          <w:szCs w:val="28"/>
        </w:rPr>
        <w:pict>
          <v:shape id="_x0000_i1027" type="#_x0000_t75" style="width:209.25pt;height:318.75pt">
            <v:imagedata r:id="rId6" o:title=""/>
          </v:shape>
        </w:pict>
      </w:r>
      <w:r>
        <w:rPr>
          <w:rFonts w:ascii="Times New Roman" w:hAnsi="Times New Roman"/>
          <w:sz w:val="28"/>
          <w:szCs w:val="28"/>
        </w:rPr>
        <w:t xml:space="preserve">   </w:t>
      </w:r>
      <w:r w:rsidRPr="00E05531">
        <w:rPr>
          <w:rFonts w:ascii="Times New Roman" w:hAnsi="Times New Roman"/>
          <w:sz w:val="28"/>
          <w:szCs w:val="28"/>
        </w:rPr>
        <w:pict>
          <v:shape id="_x0000_i1028" type="#_x0000_t75" style="width:231.75pt;height:318.75pt">
            <v:imagedata r:id="rId7" o:title=""/>
          </v:shape>
        </w:pict>
      </w:r>
    </w:p>
    <w:p w:rsidR="002E5092" w:rsidRDefault="002E5092" w:rsidP="00320EC3">
      <w:pPr>
        <w:rPr>
          <w:rFonts w:ascii="Times New Roman" w:hAnsi="Times New Roman"/>
          <w:sz w:val="28"/>
          <w:szCs w:val="28"/>
        </w:rPr>
      </w:pPr>
    </w:p>
    <w:p w:rsidR="002E5092" w:rsidRPr="00E05531" w:rsidRDefault="002E5092" w:rsidP="00320EC3">
      <w:pPr>
        <w:rPr>
          <w:rFonts w:ascii="Times New Roman" w:hAnsi="Times New Roman"/>
          <w:sz w:val="28"/>
          <w:szCs w:val="28"/>
        </w:rPr>
      </w:pPr>
      <w:r w:rsidRPr="00E05531">
        <w:rPr>
          <w:rFonts w:ascii="Times New Roman" w:hAnsi="Times New Roman"/>
          <w:sz w:val="28"/>
          <w:szCs w:val="28"/>
        </w:rPr>
        <w:pict>
          <v:shape id="_x0000_i1029" type="#_x0000_t75" style="width:179.25pt;height:318.75pt">
            <v:imagedata r:id="rId8" o:title=""/>
          </v:shape>
        </w:pict>
      </w:r>
    </w:p>
    <w:sectPr w:rsidR="002E5092" w:rsidRPr="00E05531" w:rsidSect="00E81CD5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characterSpacingControl w:val="doNotCompress"/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6C2E94"/>
    <w:rsid w:val="000468B0"/>
    <w:rsid w:val="000F4E06"/>
    <w:rsid w:val="0011622B"/>
    <w:rsid w:val="0021763E"/>
    <w:rsid w:val="002300EF"/>
    <w:rsid w:val="002E5092"/>
    <w:rsid w:val="00320EC3"/>
    <w:rsid w:val="00375CA8"/>
    <w:rsid w:val="005419D8"/>
    <w:rsid w:val="00541EDD"/>
    <w:rsid w:val="006C2E94"/>
    <w:rsid w:val="00B96734"/>
    <w:rsid w:val="00C9211B"/>
    <w:rsid w:val="00D6662E"/>
    <w:rsid w:val="00E05531"/>
    <w:rsid w:val="00E81CD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E81CD5"/>
    <w:pPr>
      <w:spacing w:after="200" w:line="276" w:lineRule="auto"/>
    </w:pPr>
    <w:rPr>
      <w:lang w:eastAsia="en-US"/>
    </w:rPr>
  </w:style>
  <w:style w:type="character" w:default="1" w:styleId="DefaultParagraphFont">
    <w:name w:val="Default Paragraph Font"/>
    <w:uiPriority w:val="99"/>
    <w:semiHidden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rmalWeb">
    <w:name w:val="Normal (Web)"/>
    <w:basedOn w:val="Normal"/>
    <w:uiPriority w:val="99"/>
    <w:semiHidden/>
    <w:rsid w:val="00D6662E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10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Normal_Wordconv.dotm</Template>
  <TotalTime>124</TotalTime>
  <Pages>3</Pages>
  <Words>282</Words>
  <Characters>1612</Characters>
  <Application>Microsoft Office Outlook</Application>
  <DocSecurity>0</DocSecurity>
  <Lines>0</Lines>
  <Paragraphs>0</Paragraphs>
  <ScaleCrop>false</ScaleCrop>
  <Company>SPecialiST RePack</Company>
  <LinksUpToDate>false</LinksUpToDate>
  <CharactersWithSpaces>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Пропаганда</dc:creator>
  <cp:keywords/>
  <dc:description/>
  <cp:lastModifiedBy>-</cp:lastModifiedBy>
  <cp:revision>10</cp:revision>
  <dcterms:created xsi:type="dcterms:W3CDTF">2018-10-17T12:06:00Z</dcterms:created>
  <dcterms:modified xsi:type="dcterms:W3CDTF">2018-11-06T08:03:00Z</dcterms:modified>
</cp:coreProperties>
</file>