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DB5" w:rsidRPr="00014DB5" w:rsidRDefault="00014DB5" w:rsidP="00014DB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bookmarkStart w:id="0" w:name="_GoBack"/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Выступление</w:t>
      </w:r>
      <w:r w:rsidRPr="00014DB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Председателя Законодательного Собрания Санкт-Петербурга, секретаря регионального отделения партии «Единая Россия» Вячеслава Макарова о принятии</w:t>
      </w: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бюджета города в первом чтении</w:t>
      </w:r>
    </w:p>
    <w:bookmarkEnd w:id="0"/>
    <w:p w:rsidR="00014DB5" w:rsidRPr="00014DB5" w:rsidRDefault="00014DB5" w:rsidP="00014D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014DB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014DB5" w:rsidRPr="00014DB5" w:rsidRDefault="00014DB5" w:rsidP="00014D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014DB5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ссылка для скачивания видео: </w:t>
      </w:r>
      <w:hyperlink r:id="rId4" w:tgtFrame="_blank" w:history="1">
        <w:r w:rsidRPr="00014DB5">
          <w:rPr>
            <w:rFonts w:ascii="Arial" w:eastAsia="Times New Roman" w:hAnsi="Arial" w:cs="Arial"/>
            <w:color w:val="0000FF"/>
            <w:sz w:val="23"/>
            <w:szCs w:val="23"/>
            <w:u w:val="single"/>
            <w:lang w:eastAsia="ru-RU"/>
          </w:rPr>
          <w:t>https://yadi.sk/d/vy2WDcSPJc5U6A</w:t>
        </w:r>
      </w:hyperlink>
      <w:r w:rsidRPr="00014DB5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4A482B" w:rsidRDefault="004A482B"/>
    <w:sectPr w:rsidR="004A48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86C"/>
    <w:rsid w:val="00014DB5"/>
    <w:rsid w:val="004A482B"/>
    <w:rsid w:val="00B4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0C95D4-B142-41FE-9025-1F329F5C0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27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9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vy2WDcSPJc5U6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2020-10-29T13:33:00Z</dcterms:created>
  <dcterms:modified xsi:type="dcterms:W3CDTF">2020-10-29T13:34:00Z</dcterms:modified>
</cp:coreProperties>
</file>