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759" w:rsidRDefault="00172E01" w:rsidP="00172E0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Что делать, если провалились под лед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Чтобы не произошло беды на тонком льду, необходимо уметь определять на вид его толщину: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Прочный: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прозрачный лёд с зеленоватым или синеватым оттенком;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на открытом бесснежном пространстве лёд всегда толще.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Тонкий: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цвет льда молочно-мутный, серый лёд, обычно ноздреватый и пористый, такой лёд обрушивается без предупреждающего потрескивания;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лёд, покрытый снегом (снег, выпавший на только что образовавшийся лёд, помимо того, что маскирует полыньи, замедляет рост ледяного покрова);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лёд более тонок на течении, особенно быстром, на глубоких и открытых для ветра местах; над тенистым и торфяным дном; у болотистых берегов; в местах выхода подводных ключей; под мостами; в узких протоках; вблизи мест сброса в водоемы теплых и горячих вод промышленных и коммунальных предприятий;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в местах, где растет камыш, тростник и другие водные растения.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Что делать, если Вы провалились под лед: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не паниковать, не делать резких движений, стабилизировать дыхание;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широко раскинуть руки в стороны и постараться зацепиться за кромку льда, чтобы не погрузиться с головой;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по возможности перебраться к тому краю полыньи, где течение не увлечет вас под лед;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-попытаться осторожно, не обламывая кромку, наползая грудью, лечь на край льда, забросить на него одну, а затем и другую ногу. Если лед выдержал, медленно, откатиться от кромки и ползти к берегу;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передвигаться нужно в ту сторону, откуда пришли, ведь там лед уже проверен на прочность.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Выезд на ледовую переправу: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во избежание несчастных случаев при движении через ледовые переправы строго выполняйте требования всех информационных знаков, установленных перед ледовыми переправами.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выезжайте на лёд медленно, без толчков и торможений. Отстегните ремни безопасности.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на ледовой переправе запрещено останавливаться, передвигаться рывками, разворачиваться, обгонять авт</w:t>
      </w:r>
      <w:r w:rsidR="004F5D4A">
        <w:rPr>
          <w:rFonts w:ascii="Times New Roman" w:hAnsi="Times New Roman" w:cs="Times New Roman"/>
          <w:sz w:val="24"/>
        </w:rPr>
        <w:t>омобили и заправлять их горючим.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lastRenderedPageBreak/>
        <w:t>- не допускайте нагрузки, пр</w:t>
      </w:r>
      <w:r w:rsidR="004F5D4A">
        <w:rPr>
          <w:rFonts w:ascii="Times New Roman" w:hAnsi="Times New Roman" w:cs="Times New Roman"/>
          <w:sz w:val="24"/>
        </w:rPr>
        <w:t>евышающие грузоподъемность льда.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перемещение транспортных средств при плохой видимости (туман или пурга) осуществлять не рекомендуется.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 Если все же ваш автомобиль оказался в воде, то необходимо: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- немедленно покинуть машину, пока она держится на плаву, через боковые окна; двери желательно не открывать, так как машина быстрее пойдет ко дну;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 - если автомобиль уходит под воду, то перед тем, как покинуть машину, сделайте несколько глубоких вдохов и выбирайтесь из автомобиля; по возможности избавьтесь от «тяжелой» одежды (обуви, пальто, куртки);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  <w:r w:rsidRPr="00172E01">
        <w:rPr>
          <w:rFonts w:ascii="Times New Roman" w:hAnsi="Times New Roman" w:cs="Times New Roman"/>
          <w:sz w:val="24"/>
        </w:rPr>
        <w:t> - спасать нужно в первую очередь детей, в этом случае прижмите ребенка спиной к себе, закройте ему нос и рот пальцами, и всплывайте.</w:t>
      </w:r>
    </w:p>
    <w:p w:rsidR="00172E01" w:rsidRPr="00172E01" w:rsidRDefault="00172E01" w:rsidP="00172E01">
      <w:pPr>
        <w:rPr>
          <w:rFonts w:ascii="Times New Roman" w:hAnsi="Times New Roman" w:cs="Times New Roman"/>
          <w:sz w:val="24"/>
        </w:rPr>
      </w:pPr>
    </w:p>
    <w:sectPr w:rsidR="00172E01" w:rsidRPr="00172E01" w:rsidSect="00C02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72E01"/>
    <w:rsid w:val="00172E01"/>
    <w:rsid w:val="004F5D4A"/>
    <w:rsid w:val="00A0267D"/>
    <w:rsid w:val="00C02759"/>
    <w:rsid w:val="00F21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8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User</cp:lastModifiedBy>
  <cp:revision>2</cp:revision>
  <dcterms:created xsi:type="dcterms:W3CDTF">2021-01-11T06:41:00Z</dcterms:created>
  <dcterms:modified xsi:type="dcterms:W3CDTF">2021-01-11T06:41:00Z</dcterms:modified>
</cp:coreProperties>
</file>