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27" w:rsidRDefault="00666E27" w:rsidP="00666E27">
      <w:pPr>
        <w:pStyle w:val="1"/>
        <w:jc w:val="center"/>
        <w:rPr>
          <w:sz w:val="32"/>
          <w:szCs w:val="32"/>
        </w:rPr>
      </w:pPr>
      <w:r w:rsidRPr="00A5129E">
        <w:rPr>
          <w:sz w:val="32"/>
          <w:szCs w:val="32"/>
        </w:rPr>
        <w:t>О мерах безопасности детей на игровых площадках</w:t>
      </w:r>
    </w:p>
    <w:p w:rsidR="00666E27" w:rsidRPr="00F90E16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Игровая площадка всегда вызывает повышенный интерес у детей. Однако мало кто задумывается о возможных травмах. Виной тому чаще всего является недосмотр родителей, а также плохое техническое состояние конструкций и сооружений детских площадок.</w:t>
      </w:r>
    </w:p>
    <w:p w:rsidR="00666E27" w:rsidRPr="00F90E16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Оставшись без должного внимания взрослых, дети могут использовать игровые установки не по назначению, забираясь на места, не предназначенные для игры. Кроме того, проблема заключается не только в том, как научить ребенка слушаться, но и в самих конструкциях. Так, игровые сооружения могут быть не исправны. К примеру, лесенки без перил, горки с низкими бортами, с которых можно упасть, деревянные и металлические поверхности без должного ухода и т.д.</w:t>
      </w:r>
    </w:p>
    <w:p w:rsidR="00666E27" w:rsidRPr="00F90E16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Самыми распространенными травмами у детей является падение с высоты, черепно-мозговые травмы в результате удара движущимися качелями, переломы.</w:t>
      </w:r>
    </w:p>
    <w:p w:rsidR="00666E27" w:rsidRPr="00F90E16" w:rsidRDefault="00666E27" w:rsidP="00666E27">
      <w:pPr>
        <w:pStyle w:val="1"/>
        <w:spacing w:before="0" w:beforeAutospacing="0" w:after="0" w:afterAutospacing="0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Чтобы уберечь ребенка от получения травмы на детской площадке, сотрудники МЧС по Курортному району призывают родителей соблюдать элементарные правила:</w:t>
      </w:r>
    </w:p>
    <w:p w:rsidR="00666E27" w:rsidRPr="00F90E16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Дети дошкольного возраста должны гулять на площадке только под присмотром взрослых. Маленький ребенок не способен адекватно оценить уровень опасности своих поступков и, заигравшись, может получить травму или травмировать другого ребенка.</w:t>
      </w:r>
    </w:p>
    <w:p w:rsidR="00666E27" w:rsidRPr="00F90E16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Прежде чем отпустить ребенка играть на детскую площадку, убедитесь, что данная конструкция подходит ему по возрасту. Необходимо проверить целостность игровых конструкций, отсутствие острых углов. Качели и карусели следует проверить на устойчивость, состояние креплений и сидений. На самой площадке не должно быть опасных посторонних предметов.</w:t>
      </w:r>
    </w:p>
    <w:p w:rsidR="00666E27" w:rsidRPr="00F90E16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Не забудьте предварительно провести инструктаж. Объясните ребенку, что нельзя подбегать близко к качелям, на которых катаются другие дети. А если случилось падение, нельзя сразу вскакивать, иначе вернувшиеся качели могут больно ударить.</w:t>
      </w:r>
    </w:p>
    <w:p w:rsidR="00666E27" w:rsidRPr="00F90E16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Лучше выбирать площадки со специальным резиновым покрытием или где насыпан песок. Асфальтовое и бетонное покрытия наиболее опасны при падении и запрещены для использования на детских площадках.</w:t>
      </w:r>
    </w:p>
    <w:p w:rsidR="00666E27" w:rsidRPr="00F90E16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Важно правильно подобрать одежду и обувь ребенка. Нельзя повязывать детям очень длинные шарфы или другие элементы одежды – они могут зацепиться ими за что-нибудь. Обувь желательна на нескользящей подошве. Не стоит обувать шлепанцы, в них ребенку легче упасть.</w:t>
      </w:r>
    </w:p>
    <w:p w:rsidR="00666E27" w:rsidRPr="00F90E16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Следует знать, что зонами повышенной опасности на детской площадке являются качели, карусели, горки, турники, лестницы, шведские стенки.</w:t>
      </w:r>
    </w:p>
    <w:p w:rsidR="00666E27" w:rsidRPr="00F90E16" w:rsidRDefault="00666E27" w:rsidP="00F90E16">
      <w:pPr>
        <w:pStyle w:val="1"/>
        <w:spacing w:before="0" w:beforeAutospacing="0" w:after="0" w:afterAutospacing="0"/>
        <w:ind w:firstLine="708"/>
        <w:jc w:val="both"/>
        <w:rPr>
          <w:b w:val="0"/>
          <w:sz w:val="27"/>
          <w:szCs w:val="27"/>
        </w:rPr>
      </w:pPr>
      <w:r w:rsidRPr="00F90E16">
        <w:rPr>
          <w:b w:val="0"/>
          <w:sz w:val="27"/>
          <w:szCs w:val="27"/>
        </w:rPr>
        <w:t>Родители, помните, что безопасность ребенка на детской площадке, преждевсего, должны обеспечить Вы!</w:t>
      </w:r>
    </w:p>
    <w:p w:rsidR="008D3D9D" w:rsidRPr="00F90E16" w:rsidRDefault="008D3D9D" w:rsidP="00666E27">
      <w:pPr>
        <w:pStyle w:val="1"/>
        <w:spacing w:before="0" w:beforeAutospacing="0" w:after="0" w:afterAutospacing="0"/>
        <w:ind w:firstLine="708"/>
        <w:rPr>
          <w:b w:val="0"/>
          <w:sz w:val="27"/>
          <w:szCs w:val="27"/>
        </w:rPr>
      </w:pPr>
    </w:p>
    <w:p w:rsidR="001F6C85" w:rsidRDefault="001F6C85" w:rsidP="008D3D9D">
      <w:pPr>
        <w:pStyle w:val="a3"/>
        <w:spacing w:before="0" w:beforeAutospacing="0" w:after="0" w:afterAutospacing="0"/>
        <w:jc w:val="right"/>
        <w:rPr>
          <w:sz w:val="27"/>
          <w:szCs w:val="27"/>
        </w:rPr>
      </w:pPr>
      <w:r>
        <w:rPr>
          <w:sz w:val="27"/>
          <w:szCs w:val="27"/>
        </w:rPr>
        <w:t>Управление</w:t>
      </w:r>
      <w:r w:rsidR="008D3D9D" w:rsidRPr="00F90E16">
        <w:rPr>
          <w:sz w:val="27"/>
          <w:szCs w:val="27"/>
        </w:rPr>
        <w:t xml:space="preserve"> по Курортному району </w:t>
      </w:r>
    </w:p>
    <w:p w:rsidR="008D3D9D" w:rsidRPr="00F90E16" w:rsidRDefault="001F6C85" w:rsidP="008D3D9D">
      <w:pPr>
        <w:pStyle w:val="a3"/>
        <w:spacing w:before="0" w:beforeAutospacing="0" w:after="0" w:afterAutospacing="0"/>
        <w:jc w:val="right"/>
        <w:rPr>
          <w:sz w:val="27"/>
          <w:szCs w:val="27"/>
        </w:rPr>
      </w:pPr>
      <w:bookmarkStart w:id="0" w:name="_GoBack"/>
      <w:bookmarkEnd w:id="0"/>
      <w:r>
        <w:rPr>
          <w:sz w:val="27"/>
          <w:szCs w:val="27"/>
        </w:rPr>
        <w:t>Главного управления</w:t>
      </w:r>
      <w:r w:rsidR="008D3D9D" w:rsidRPr="00F90E16">
        <w:rPr>
          <w:sz w:val="27"/>
          <w:szCs w:val="27"/>
        </w:rPr>
        <w:t xml:space="preserve"> МЧС России по С</w:t>
      </w:r>
      <w:r>
        <w:rPr>
          <w:sz w:val="27"/>
          <w:szCs w:val="27"/>
        </w:rPr>
        <w:t>анкт-</w:t>
      </w:r>
      <w:r w:rsidR="008D3D9D" w:rsidRPr="00F90E16">
        <w:rPr>
          <w:sz w:val="27"/>
          <w:szCs w:val="27"/>
        </w:rPr>
        <w:t>П</w:t>
      </w:r>
      <w:r>
        <w:rPr>
          <w:sz w:val="27"/>
          <w:szCs w:val="27"/>
        </w:rPr>
        <w:t>етербургу</w:t>
      </w:r>
    </w:p>
    <w:p w:rsidR="006335E2" w:rsidRPr="007600BC" w:rsidRDefault="006335E2" w:rsidP="001F6C85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</w:p>
    <w:sectPr w:rsidR="006335E2" w:rsidRPr="007600BC" w:rsidSect="0013102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62FEA"/>
    <w:multiLevelType w:val="multilevel"/>
    <w:tmpl w:val="B160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90109B"/>
    <w:multiLevelType w:val="multilevel"/>
    <w:tmpl w:val="9C863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771C91"/>
    <w:multiLevelType w:val="multilevel"/>
    <w:tmpl w:val="4390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784BCE"/>
    <w:multiLevelType w:val="multilevel"/>
    <w:tmpl w:val="9F8E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6F0ED4"/>
    <w:multiLevelType w:val="multilevel"/>
    <w:tmpl w:val="37F4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FFE05CA"/>
    <w:multiLevelType w:val="multilevel"/>
    <w:tmpl w:val="74C4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8E0F79"/>
    <w:multiLevelType w:val="multilevel"/>
    <w:tmpl w:val="7FEA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406B0"/>
    <w:rsid w:val="00025260"/>
    <w:rsid w:val="00131026"/>
    <w:rsid w:val="00174418"/>
    <w:rsid w:val="001F6C85"/>
    <w:rsid w:val="0022742C"/>
    <w:rsid w:val="002406B0"/>
    <w:rsid w:val="00260F20"/>
    <w:rsid w:val="002B62F9"/>
    <w:rsid w:val="0040736C"/>
    <w:rsid w:val="006335E2"/>
    <w:rsid w:val="00666E27"/>
    <w:rsid w:val="006C0D30"/>
    <w:rsid w:val="007600BC"/>
    <w:rsid w:val="008D3D9D"/>
    <w:rsid w:val="0091523F"/>
    <w:rsid w:val="00A12AC8"/>
    <w:rsid w:val="00AF51D6"/>
    <w:rsid w:val="00B6024B"/>
    <w:rsid w:val="00BA5EC8"/>
    <w:rsid w:val="00D40E4D"/>
    <w:rsid w:val="00DA7C3D"/>
    <w:rsid w:val="00F90E16"/>
    <w:rsid w:val="00FA6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418"/>
  </w:style>
  <w:style w:type="paragraph" w:styleId="1">
    <w:name w:val="heading 1"/>
    <w:basedOn w:val="a"/>
    <w:link w:val="10"/>
    <w:uiPriority w:val="9"/>
    <w:qFormat/>
    <w:rsid w:val="004073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736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073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36C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A5EC8"/>
    <w:rPr>
      <w:b/>
      <w:bCs/>
    </w:rPr>
  </w:style>
  <w:style w:type="character" w:styleId="a8">
    <w:name w:val="Emphasis"/>
    <w:basedOn w:val="a0"/>
    <w:uiPriority w:val="20"/>
    <w:qFormat/>
    <w:rsid w:val="00BA5EC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73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736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073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36C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A5EC8"/>
    <w:rPr>
      <w:b/>
      <w:bCs/>
    </w:rPr>
  </w:style>
  <w:style w:type="character" w:styleId="a8">
    <w:name w:val="Emphasis"/>
    <w:basedOn w:val="a0"/>
    <w:uiPriority w:val="20"/>
    <w:qFormat/>
    <w:rsid w:val="00BA5EC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2021-05-21T07:11:00Z</dcterms:created>
  <dcterms:modified xsi:type="dcterms:W3CDTF">2021-05-21T07:11:00Z</dcterms:modified>
</cp:coreProperties>
</file>