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FC" w:rsidRPr="005F2D70" w:rsidRDefault="00AE68FC" w:rsidP="00AE68FC">
      <w:pPr>
        <w:shd w:val="clear" w:color="auto" w:fill="FFFFFF"/>
        <w:spacing w:after="0" w:line="240" w:lineRule="auto"/>
        <w:rPr>
          <w:rFonts w:ascii="MyriadPro-Regular" w:eastAsia="Times New Roman" w:hAnsi="MyriadPro-Regular" w:cs="Times New Roman"/>
          <w:color w:val="000000"/>
          <w:szCs w:val="20"/>
          <w:lang w:eastAsia="ru-RU"/>
        </w:rPr>
      </w:pPr>
      <w:r w:rsidRPr="005F2D70">
        <w:rPr>
          <w:rFonts w:ascii="MyriadPro-Regular" w:eastAsia="Times New Roman" w:hAnsi="MyriadPro-Regular" w:cs="Times New Roman"/>
          <w:i/>
          <w:iCs/>
          <w:color w:val="000000"/>
          <w:szCs w:val="20"/>
          <w:lang w:eastAsia="ru-RU"/>
        </w:rPr>
        <w:t>Одна из чрезвычайных ситуаций с которой может столкнуться каждый автолюбитель – это</w:t>
      </w:r>
      <w:r w:rsidRPr="005F2D70">
        <w:rPr>
          <w:rFonts w:ascii="MyriadPro-Regular" w:eastAsia="Times New Roman" w:hAnsi="MyriadPro-Regular" w:cs="Times New Roman"/>
          <w:b/>
          <w:bCs/>
          <w:i/>
          <w:iCs/>
          <w:color w:val="FF0000"/>
          <w:szCs w:val="20"/>
          <w:lang w:eastAsia="ru-RU"/>
        </w:rPr>
        <w:t> пожар в машине</w:t>
      </w:r>
      <w:r w:rsidRPr="005F2D70">
        <w:rPr>
          <w:rFonts w:ascii="MyriadPro-Regular" w:eastAsia="Times New Roman" w:hAnsi="MyriadPro-Regular" w:cs="Times New Roman"/>
          <w:i/>
          <w:iCs/>
          <w:color w:val="000000"/>
          <w:szCs w:val="20"/>
          <w:lang w:eastAsia="ru-RU"/>
        </w:rPr>
        <w:t xml:space="preserve">. Как бы то ни было печально, но горит всё, и пламя не пощадит и вашу любимую машину.  Всегда нужно уметь быстро среагировать и принять необходимые меры, а </w:t>
      </w:r>
      <w:proofErr w:type="gramStart"/>
      <w:r w:rsidRPr="005F2D70">
        <w:rPr>
          <w:rFonts w:ascii="MyriadPro-Regular" w:eastAsia="Times New Roman" w:hAnsi="MyriadPro-Regular" w:cs="Times New Roman"/>
          <w:i/>
          <w:iCs/>
          <w:color w:val="000000"/>
          <w:szCs w:val="20"/>
          <w:lang w:eastAsia="ru-RU"/>
        </w:rPr>
        <w:t>так же</w:t>
      </w:r>
      <w:proofErr w:type="gramEnd"/>
      <w:r w:rsidRPr="005F2D70">
        <w:rPr>
          <w:rFonts w:ascii="MyriadPro-Regular" w:eastAsia="Times New Roman" w:hAnsi="MyriadPro-Regular" w:cs="Times New Roman"/>
          <w:i/>
          <w:iCs/>
          <w:color w:val="000000"/>
          <w:szCs w:val="20"/>
          <w:lang w:eastAsia="ru-RU"/>
        </w:rPr>
        <w:t xml:space="preserve"> знать причины по которым может возникнуть возгорание в авто. </w:t>
      </w:r>
      <w:r w:rsidRPr="005F2D70">
        <w:rPr>
          <w:rFonts w:ascii="MyriadPro-Regular" w:eastAsia="Times New Roman" w:hAnsi="MyriadPro-Regular" w:cs="Times New Roman"/>
          <w:b/>
          <w:bCs/>
          <w:i/>
          <w:iCs/>
          <w:color w:val="FF0000"/>
          <w:szCs w:val="20"/>
          <w:lang w:eastAsia="ru-RU"/>
        </w:rPr>
        <w:t xml:space="preserve">“Как </w:t>
      </w:r>
      <w:proofErr w:type="gramStart"/>
      <w:r w:rsidRPr="005F2D70">
        <w:rPr>
          <w:rFonts w:ascii="MyriadPro-Regular" w:eastAsia="Times New Roman" w:hAnsi="MyriadPro-Regular" w:cs="Times New Roman"/>
          <w:b/>
          <w:bCs/>
          <w:i/>
          <w:iCs/>
          <w:color w:val="FF0000"/>
          <w:szCs w:val="20"/>
          <w:lang w:eastAsia="ru-RU"/>
        </w:rPr>
        <w:t>потушить  огонь</w:t>
      </w:r>
      <w:proofErr w:type="gramEnd"/>
      <w:r w:rsidRPr="005F2D70">
        <w:rPr>
          <w:rFonts w:ascii="MyriadPro-Regular" w:eastAsia="Times New Roman" w:hAnsi="MyriadPro-Regular" w:cs="Times New Roman"/>
          <w:b/>
          <w:bCs/>
          <w:i/>
          <w:iCs/>
          <w:color w:val="FF0000"/>
          <w:szCs w:val="20"/>
          <w:lang w:eastAsia="ru-RU"/>
        </w:rPr>
        <w:t xml:space="preserve"> в машине?” “Как нужно тушить машину?” “От чего может загореться автомобиль?” “За сколько сгорает автомобиль?” “Что делать если загорелась машина?” – </w:t>
      </w:r>
      <w:r w:rsidRPr="005F2D70">
        <w:rPr>
          <w:rFonts w:ascii="MyriadPro-Regular" w:eastAsia="Times New Roman" w:hAnsi="MyriadPro-Regular" w:cs="Times New Roman"/>
          <w:i/>
          <w:iCs/>
          <w:color w:val="000000"/>
          <w:szCs w:val="20"/>
          <w:lang w:eastAsia="ru-RU"/>
        </w:rPr>
        <w:t>стандартный набор вопросов каждого автомобилиста, который с уважением относится к своей безопасности. </w:t>
      </w:r>
    </w:p>
    <w:p w:rsidR="00AE68FC" w:rsidRPr="005F2D70" w:rsidRDefault="00AE68FC" w:rsidP="00AE68FC">
      <w:pPr>
        <w:shd w:val="clear" w:color="auto" w:fill="FFFFFF"/>
        <w:spacing w:before="75" w:after="150" w:line="240" w:lineRule="auto"/>
        <w:rPr>
          <w:rFonts w:ascii="MyriadPro-Regular" w:eastAsia="Times New Roman" w:hAnsi="MyriadPro-Regular" w:cs="Times New Roman"/>
          <w:color w:val="000000"/>
          <w:szCs w:val="20"/>
          <w:lang w:eastAsia="ru-RU"/>
        </w:rPr>
      </w:pPr>
      <w:r w:rsidRPr="005F2D70">
        <w:rPr>
          <w:rFonts w:ascii="MyriadPro-Regular" w:eastAsia="Times New Roman" w:hAnsi="MyriadPro-Regular" w:cs="Times New Roman"/>
          <w:color w:val="000000"/>
          <w:szCs w:val="20"/>
          <w:lang w:eastAsia="ru-RU"/>
        </w:rPr>
        <w:t> </w:t>
      </w:r>
    </w:p>
    <w:p w:rsidR="00AE68FC" w:rsidRPr="005F2D70" w:rsidRDefault="00AE68FC" w:rsidP="00AE68FC">
      <w:pPr>
        <w:shd w:val="clear" w:color="auto" w:fill="FFFFFF"/>
        <w:spacing w:after="0" w:line="240" w:lineRule="auto"/>
        <w:outlineLvl w:val="2"/>
        <w:rPr>
          <w:rFonts w:ascii="MyriadPro-Regular" w:eastAsia="Times New Roman" w:hAnsi="MyriadPro-Regular" w:cs="Times New Roman"/>
          <w:color w:val="000000"/>
          <w:sz w:val="28"/>
          <w:szCs w:val="26"/>
          <w:lang w:eastAsia="ru-RU"/>
        </w:rPr>
      </w:pPr>
      <w:r w:rsidRPr="005F2D70">
        <w:rPr>
          <w:rFonts w:ascii="MyriadPro-Regular" w:eastAsia="Times New Roman" w:hAnsi="MyriadPro-Regular" w:cs="Times New Roman"/>
          <w:b/>
          <w:bCs/>
          <w:color w:val="000000"/>
          <w:sz w:val="28"/>
          <w:szCs w:val="26"/>
          <w:lang w:eastAsia="ru-RU"/>
        </w:rPr>
        <w:t>Почему автомобиль может загореться? </w:t>
      </w:r>
    </w:p>
    <w:p w:rsidR="00AE68FC" w:rsidRPr="005F2D70" w:rsidRDefault="00AE68FC" w:rsidP="00AE68FC">
      <w:pPr>
        <w:shd w:val="clear" w:color="auto" w:fill="FFFFFF"/>
        <w:spacing w:before="75" w:after="150" w:line="240" w:lineRule="auto"/>
        <w:rPr>
          <w:rFonts w:ascii="MyriadPro-Regular" w:eastAsia="Times New Roman" w:hAnsi="MyriadPro-Regular" w:cs="Times New Roman"/>
          <w:color w:val="000000"/>
          <w:szCs w:val="20"/>
          <w:lang w:eastAsia="ru-RU"/>
        </w:rPr>
      </w:pPr>
      <w:r w:rsidRPr="005F2D70">
        <w:rPr>
          <w:rFonts w:ascii="MyriadPro-Regular" w:eastAsia="Times New Roman" w:hAnsi="MyriadPro-Regular" w:cs="Times New Roman"/>
          <w:color w:val="000000"/>
          <w:szCs w:val="20"/>
          <w:lang w:eastAsia="ru-RU"/>
        </w:rPr>
        <w:t xml:space="preserve">Причин возгорания у машины вполне достаточно: протечка топлива, курение и неосторожное обращение с огнем в салоне автомобиля, неисправная </w:t>
      </w:r>
      <w:proofErr w:type="gramStart"/>
      <w:r w:rsidRPr="005F2D70">
        <w:rPr>
          <w:rFonts w:ascii="MyriadPro-Regular" w:eastAsia="Times New Roman" w:hAnsi="MyriadPro-Regular" w:cs="Times New Roman"/>
          <w:color w:val="000000"/>
          <w:szCs w:val="20"/>
          <w:lang w:eastAsia="ru-RU"/>
        </w:rPr>
        <w:t>электропроводка,  а</w:t>
      </w:r>
      <w:proofErr w:type="gramEnd"/>
      <w:r w:rsidRPr="005F2D70">
        <w:rPr>
          <w:rFonts w:ascii="MyriadPro-Regular" w:eastAsia="Times New Roman" w:hAnsi="MyriadPro-Regular" w:cs="Times New Roman"/>
          <w:color w:val="000000"/>
          <w:szCs w:val="20"/>
          <w:lang w:eastAsia="ru-RU"/>
        </w:rPr>
        <w:t xml:space="preserve"> так же перевозка опасных грузов с явными нарушениями.</w:t>
      </w:r>
    </w:p>
    <w:p w:rsidR="00AE68FC" w:rsidRPr="005F2D70" w:rsidRDefault="00AE68FC" w:rsidP="00AE68FC">
      <w:pPr>
        <w:shd w:val="clear" w:color="auto" w:fill="FFFFFF"/>
        <w:spacing w:before="75" w:after="150" w:line="240" w:lineRule="auto"/>
        <w:rPr>
          <w:rFonts w:ascii="MyriadPro-Regular" w:eastAsia="Times New Roman" w:hAnsi="MyriadPro-Regular" w:cs="Times New Roman"/>
          <w:color w:val="000000"/>
          <w:szCs w:val="20"/>
          <w:lang w:eastAsia="ru-RU"/>
        </w:rPr>
      </w:pPr>
      <w:r w:rsidRPr="005F2D70">
        <w:rPr>
          <w:rFonts w:ascii="MyriadPro-Regular" w:eastAsia="Times New Roman" w:hAnsi="MyriadPro-Regular" w:cs="Times New Roman"/>
          <w:color w:val="000000"/>
          <w:szCs w:val="20"/>
          <w:lang w:eastAsia="ru-RU"/>
        </w:rPr>
        <w:t> </w:t>
      </w:r>
    </w:p>
    <w:p w:rsidR="00AE68FC" w:rsidRPr="005F2D70" w:rsidRDefault="00AE68FC" w:rsidP="00AE68FC">
      <w:pPr>
        <w:shd w:val="clear" w:color="auto" w:fill="FFFFFF"/>
        <w:spacing w:after="0" w:line="240" w:lineRule="auto"/>
        <w:outlineLvl w:val="2"/>
        <w:rPr>
          <w:rFonts w:ascii="MyriadPro-Regular" w:eastAsia="Times New Roman" w:hAnsi="MyriadPro-Regular" w:cs="Times New Roman"/>
          <w:color w:val="000000"/>
          <w:sz w:val="28"/>
          <w:szCs w:val="26"/>
          <w:lang w:eastAsia="ru-RU"/>
        </w:rPr>
      </w:pPr>
      <w:r w:rsidRPr="005F2D70">
        <w:rPr>
          <w:rFonts w:ascii="MyriadPro-Regular" w:eastAsia="Times New Roman" w:hAnsi="MyriadPro-Regular" w:cs="Times New Roman"/>
          <w:b/>
          <w:bCs/>
          <w:color w:val="000000"/>
          <w:sz w:val="28"/>
          <w:szCs w:val="26"/>
          <w:lang w:eastAsia="ru-RU"/>
        </w:rPr>
        <w:t>Порядок действий при возгорании автомобиля? </w:t>
      </w:r>
    </w:p>
    <w:p w:rsidR="00AE68FC" w:rsidRPr="005F2D70" w:rsidRDefault="00AE68FC" w:rsidP="00AE68FC">
      <w:pPr>
        <w:shd w:val="clear" w:color="auto" w:fill="FFFFFF"/>
        <w:spacing w:before="75" w:after="150" w:line="240" w:lineRule="auto"/>
        <w:rPr>
          <w:rFonts w:ascii="MyriadPro-Regular" w:eastAsia="Times New Roman" w:hAnsi="MyriadPro-Regular" w:cs="Times New Roman"/>
          <w:color w:val="000000"/>
          <w:szCs w:val="20"/>
          <w:lang w:eastAsia="ru-RU"/>
        </w:rPr>
      </w:pPr>
      <w:r w:rsidRPr="005F2D70">
        <w:rPr>
          <w:rFonts w:ascii="MyriadPro-Regular" w:eastAsia="Times New Roman" w:hAnsi="MyriadPro-Regular" w:cs="Times New Roman"/>
          <w:color w:val="000000"/>
          <w:szCs w:val="20"/>
          <w:lang w:eastAsia="ru-RU"/>
        </w:rPr>
        <w:t>Без паники, четко выполняйте следующие указание в строгой последовательности.</w:t>
      </w:r>
    </w:p>
    <w:p w:rsidR="00AE68FC" w:rsidRPr="005F2D70" w:rsidRDefault="00AE68FC" w:rsidP="00AE68FC">
      <w:pPr>
        <w:shd w:val="clear" w:color="auto" w:fill="FFFFFF"/>
        <w:spacing w:before="75" w:after="150" w:line="240" w:lineRule="auto"/>
        <w:rPr>
          <w:rFonts w:ascii="MyriadPro-Regular" w:eastAsia="Times New Roman" w:hAnsi="MyriadPro-Regular" w:cs="Times New Roman"/>
          <w:color w:val="000000"/>
          <w:szCs w:val="20"/>
          <w:lang w:eastAsia="ru-RU"/>
        </w:rPr>
      </w:pPr>
      <w:r w:rsidRPr="005F2D70">
        <w:rPr>
          <w:rFonts w:ascii="MyriadPro-Regular" w:eastAsia="Times New Roman" w:hAnsi="MyriadPro-Regular" w:cs="Times New Roman"/>
          <w:color w:val="000000"/>
          <w:szCs w:val="20"/>
          <w:lang w:eastAsia="ru-RU"/>
        </w:rPr>
        <w:t>1. Немедленно остановитесь и выключите мотор.</w:t>
      </w:r>
    </w:p>
    <w:p w:rsidR="00AE68FC" w:rsidRPr="005F2D70" w:rsidRDefault="00AE68FC" w:rsidP="00AE68FC">
      <w:pPr>
        <w:shd w:val="clear" w:color="auto" w:fill="FFFFFF"/>
        <w:spacing w:before="75" w:after="150" w:line="240" w:lineRule="auto"/>
        <w:rPr>
          <w:rFonts w:ascii="MyriadPro-Regular" w:eastAsia="Times New Roman" w:hAnsi="MyriadPro-Regular" w:cs="Times New Roman"/>
          <w:color w:val="000000"/>
          <w:szCs w:val="20"/>
          <w:lang w:eastAsia="ru-RU"/>
        </w:rPr>
      </w:pPr>
      <w:r w:rsidRPr="005F2D70">
        <w:rPr>
          <w:rFonts w:ascii="MyriadPro-Regular" w:eastAsia="Times New Roman" w:hAnsi="MyriadPro-Regular" w:cs="Times New Roman"/>
          <w:color w:val="000000"/>
          <w:szCs w:val="20"/>
          <w:lang w:eastAsia="ru-RU"/>
        </w:rPr>
        <w:t xml:space="preserve">2. Высаживайте всех пассажиров – им необходимо отойти на безопасное </w:t>
      </w:r>
      <w:proofErr w:type="gramStart"/>
      <w:r w:rsidRPr="005F2D70">
        <w:rPr>
          <w:rFonts w:ascii="MyriadPro-Regular" w:eastAsia="Times New Roman" w:hAnsi="MyriadPro-Regular" w:cs="Times New Roman"/>
          <w:color w:val="000000"/>
          <w:szCs w:val="20"/>
          <w:lang w:eastAsia="ru-RU"/>
        </w:rPr>
        <w:t>расстояние  в</w:t>
      </w:r>
      <w:proofErr w:type="gramEnd"/>
      <w:r w:rsidRPr="005F2D70">
        <w:rPr>
          <w:rFonts w:ascii="MyriadPro-Regular" w:eastAsia="Times New Roman" w:hAnsi="MyriadPro-Regular" w:cs="Times New Roman"/>
          <w:color w:val="000000"/>
          <w:szCs w:val="20"/>
          <w:lang w:eastAsia="ru-RU"/>
        </w:rPr>
        <w:t xml:space="preserve"> 20 метров от машины. Необходимо закрыть окна капот и багажник – чем меньше кислорода будет доступно огню, тем меньше шансов на то, что огонь быстро распространиться по всей машине.</w:t>
      </w:r>
    </w:p>
    <w:p w:rsidR="00AE68FC" w:rsidRPr="005F2D70" w:rsidRDefault="00AE68FC" w:rsidP="00AE68FC">
      <w:pPr>
        <w:shd w:val="clear" w:color="auto" w:fill="FFFFFF"/>
        <w:spacing w:before="75" w:after="150" w:line="240" w:lineRule="auto"/>
        <w:rPr>
          <w:rFonts w:ascii="MyriadPro-Regular" w:eastAsia="Times New Roman" w:hAnsi="MyriadPro-Regular" w:cs="Times New Roman"/>
          <w:color w:val="000000"/>
          <w:szCs w:val="20"/>
          <w:lang w:eastAsia="ru-RU"/>
        </w:rPr>
      </w:pPr>
      <w:r w:rsidRPr="005F2D70">
        <w:rPr>
          <w:rFonts w:ascii="MyriadPro-Regular" w:eastAsia="Times New Roman" w:hAnsi="MyriadPro-Regular" w:cs="Times New Roman"/>
          <w:color w:val="000000"/>
          <w:szCs w:val="20"/>
          <w:lang w:eastAsia="ru-RU"/>
        </w:rPr>
        <w:t>3. Позвоните пожарную охрану по телефону 01 или 112.</w:t>
      </w:r>
    </w:p>
    <w:p w:rsidR="00AE68FC" w:rsidRPr="005F2D70" w:rsidRDefault="00AE68FC" w:rsidP="00AE68FC">
      <w:pPr>
        <w:shd w:val="clear" w:color="auto" w:fill="FFFFFF"/>
        <w:spacing w:before="75" w:after="150" w:line="240" w:lineRule="auto"/>
        <w:rPr>
          <w:rFonts w:ascii="MyriadPro-Regular" w:eastAsia="Times New Roman" w:hAnsi="MyriadPro-Regular" w:cs="Times New Roman"/>
          <w:color w:val="000000"/>
          <w:szCs w:val="20"/>
          <w:lang w:eastAsia="ru-RU"/>
        </w:rPr>
      </w:pPr>
      <w:r w:rsidRPr="005F2D70">
        <w:rPr>
          <w:rFonts w:ascii="MyriadPro-Regular" w:eastAsia="Times New Roman" w:hAnsi="MyriadPro-Regular" w:cs="Times New Roman"/>
          <w:color w:val="000000"/>
          <w:szCs w:val="20"/>
          <w:lang w:eastAsia="ru-RU"/>
        </w:rPr>
        <w:t>4. Не открывайте капот, пока не подготовите огнетушитель к тушению пожара.</w:t>
      </w:r>
    </w:p>
    <w:p w:rsidR="00AE68FC" w:rsidRPr="005F2D70" w:rsidRDefault="00AE68FC" w:rsidP="00AE68FC">
      <w:pPr>
        <w:shd w:val="clear" w:color="auto" w:fill="FFFFFF"/>
        <w:spacing w:before="75" w:after="150" w:line="240" w:lineRule="auto"/>
        <w:rPr>
          <w:rFonts w:ascii="MyriadPro-Regular" w:eastAsia="Times New Roman" w:hAnsi="MyriadPro-Regular" w:cs="Times New Roman"/>
          <w:color w:val="000000"/>
          <w:szCs w:val="20"/>
          <w:lang w:eastAsia="ru-RU"/>
        </w:rPr>
      </w:pPr>
      <w:r w:rsidRPr="005F2D70">
        <w:rPr>
          <w:rFonts w:ascii="MyriadPro-Regular" w:eastAsia="Times New Roman" w:hAnsi="MyriadPro-Regular" w:cs="Times New Roman"/>
          <w:color w:val="000000"/>
          <w:szCs w:val="20"/>
          <w:lang w:eastAsia="ru-RU"/>
        </w:rPr>
        <w:t>5.  Направьте огнетушитель на очаг возгорания – тушите огонь.</w:t>
      </w:r>
    </w:p>
    <w:p w:rsidR="00AE68FC" w:rsidRPr="005F2D70" w:rsidRDefault="00AE68FC" w:rsidP="00AE68FC">
      <w:pPr>
        <w:shd w:val="clear" w:color="auto" w:fill="FFFFFF"/>
        <w:spacing w:before="75" w:after="150" w:line="240" w:lineRule="auto"/>
        <w:rPr>
          <w:rFonts w:ascii="MyriadPro-Regular" w:eastAsia="Times New Roman" w:hAnsi="MyriadPro-Regular" w:cs="Times New Roman"/>
          <w:color w:val="000000"/>
          <w:szCs w:val="20"/>
          <w:lang w:eastAsia="ru-RU"/>
        </w:rPr>
      </w:pPr>
      <w:r w:rsidRPr="005F2D70">
        <w:rPr>
          <w:rFonts w:ascii="MyriadPro-Regular" w:eastAsia="Times New Roman" w:hAnsi="MyriadPro-Regular" w:cs="Times New Roman"/>
          <w:color w:val="000000"/>
          <w:szCs w:val="20"/>
          <w:lang w:eastAsia="ru-RU"/>
        </w:rPr>
        <w:t> </w:t>
      </w:r>
    </w:p>
    <w:p w:rsidR="00AE68FC" w:rsidRPr="005F2D70" w:rsidRDefault="00AE68FC" w:rsidP="00AE68FC">
      <w:pPr>
        <w:shd w:val="clear" w:color="auto" w:fill="FFFFFF"/>
        <w:spacing w:after="0" w:line="240" w:lineRule="auto"/>
        <w:outlineLvl w:val="2"/>
        <w:rPr>
          <w:rFonts w:ascii="MyriadPro-Regular" w:eastAsia="Times New Roman" w:hAnsi="MyriadPro-Regular" w:cs="Times New Roman"/>
          <w:color w:val="000000"/>
          <w:sz w:val="28"/>
          <w:szCs w:val="26"/>
          <w:lang w:eastAsia="ru-RU"/>
        </w:rPr>
      </w:pPr>
      <w:r w:rsidRPr="005F2D70">
        <w:rPr>
          <w:rFonts w:ascii="MyriadPro-Regular" w:eastAsia="Times New Roman" w:hAnsi="MyriadPro-Regular" w:cs="Times New Roman"/>
          <w:b/>
          <w:bCs/>
          <w:color w:val="000000"/>
          <w:sz w:val="28"/>
          <w:szCs w:val="26"/>
          <w:lang w:eastAsia="ru-RU"/>
        </w:rPr>
        <w:t>Меры профилактики возгорания в автомобиле.</w:t>
      </w:r>
    </w:p>
    <w:p w:rsidR="00AE68FC" w:rsidRPr="005F2D70" w:rsidRDefault="00AE68FC" w:rsidP="00AE68FC">
      <w:pPr>
        <w:shd w:val="clear" w:color="auto" w:fill="FFFFFF"/>
        <w:spacing w:before="75" w:after="150" w:line="240" w:lineRule="auto"/>
        <w:rPr>
          <w:rFonts w:ascii="MyriadPro-Regular" w:eastAsia="Times New Roman" w:hAnsi="MyriadPro-Regular" w:cs="Times New Roman"/>
          <w:color w:val="000000"/>
          <w:szCs w:val="20"/>
          <w:lang w:eastAsia="ru-RU"/>
        </w:rPr>
      </w:pPr>
      <w:r w:rsidRPr="005F2D70">
        <w:rPr>
          <w:rFonts w:ascii="MyriadPro-Regular" w:eastAsia="Times New Roman" w:hAnsi="MyriadPro-Regular" w:cs="Times New Roman"/>
          <w:color w:val="000000"/>
          <w:szCs w:val="20"/>
          <w:lang w:eastAsia="ru-RU"/>
        </w:rPr>
        <w:t>Не заправлять автомобиль топливом при включенном моторе.</w:t>
      </w:r>
    </w:p>
    <w:p w:rsidR="00AE68FC" w:rsidRPr="005F2D70" w:rsidRDefault="00AE68FC" w:rsidP="00AE68FC">
      <w:pPr>
        <w:shd w:val="clear" w:color="auto" w:fill="FFFFFF"/>
        <w:spacing w:before="75" w:after="150" w:line="240" w:lineRule="auto"/>
        <w:rPr>
          <w:rFonts w:ascii="MyriadPro-Regular" w:eastAsia="Times New Roman" w:hAnsi="MyriadPro-Regular" w:cs="Times New Roman"/>
          <w:color w:val="000000"/>
          <w:szCs w:val="20"/>
          <w:lang w:eastAsia="ru-RU"/>
        </w:rPr>
      </w:pPr>
      <w:r w:rsidRPr="005F2D70">
        <w:rPr>
          <w:rFonts w:ascii="MyriadPro-Regular" w:eastAsia="Times New Roman" w:hAnsi="MyriadPro-Regular" w:cs="Times New Roman"/>
          <w:color w:val="000000"/>
          <w:szCs w:val="20"/>
          <w:lang w:eastAsia="ru-RU"/>
        </w:rPr>
        <w:t xml:space="preserve">Не использовать пластмассовые канистры для </w:t>
      </w:r>
      <w:proofErr w:type="spellStart"/>
      <w:r w:rsidRPr="005F2D70">
        <w:rPr>
          <w:rFonts w:ascii="MyriadPro-Regular" w:eastAsia="Times New Roman" w:hAnsi="MyriadPro-Regular" w:cs="Times New Roman"/>
          <w:color w:val="000000"/>
          <w:szCs w:val="20"/>
          <w:lang w:eastAsia="ru-RU"/>
        </w:rPr>
        <w:t>перетранспортировке</w:t>
      </w:r>
      <w:proofErr w:type="spellEnd"/>
      <w:r w:rsidRPr="005F2D70">
        <w:rPr>
          <w:rFonts w:ascii="MyriadPro-Regular" w:eastAsia="Times New Roman" w:hAnsi="MyriadPro-Regular" w:cs="Times New Roman"/>
          <w:color w:val="000000"/>
          <w:szCs w:val="20"/>
          <w:lang w:eastAsia="ru-RU"/>
        </w:rPr>
        <w:t xml:space="preserve"> бензина (в них накапливается статическое электричество, которое может дать </w:t>
      </w:r>
      <w:proofErr w:type="gramStart"/>
      <w:r w:rsidRPr="005F2D70">
        <w:rPr>
          <w:rFonts w:ascii="MyriadPro-Regular" w:eastAsia="Times New Roman" w:hAnsi="MyriadPro-Regular" w:cs="Times New Roman"/>
          <w:color w:val="000000"/>
          <w:szCs w:val="20"/>
          <w:lang w:eastAsia="ru-RU"/>
        </w:rPr>
        <w:t>искру )</w:t>
      </w:r>
      <w:proofErr w:type="gramEnd"/>
      <w:r w:rsidRPr="005F2D70">
        <w:rPr>
          <w:rFonts w:ascii="MyriadPro-Regular" w:eastAsia="Times New Roman" w:hAnsi="MyriadPro-Regular" w:cs="Times New Roman"/>
          <w:color w:val="000000"/>
          <w:szCs w:val="20"/>
          <w:lang w:eastAsia="ru-RU"/>
        </w:rPr>
        <w:t>.</w:t>
      </w:r>
    </w:p>
    <w:p w:rsidR="00AE68FC" w:rsidRPr="005F2D70" w:rsidRDefault="00AE68FC" w:rsidP="00AE68FC">
      <w:pPr>
        <w:shd w:val="clear" w:color="auto" w:fill="FFFFFF"/>
        <w:spacing w:before="75" w:after="150" w:line="240" w:lineRule="auto"/>
        <w:rPr>
          <w:rFonts w:ascii="MyriadPro-Regular" w:eastAsia="Times New Roman" w:hAnsi="MyriadPro-Regular" w:cs="Times New Roman"/>
          <w:color w:val="000000"/>
          <w:szCs w:val="20"/>
          <w:lang w:eastAsia="ru-RU"/>
        </w:rPr>
      </w:pPr>
      <w:r w:rsidRPr="005F2D70">
        <w:rPr>
          <w:rFonts w:ascii="MyriadPro-Regular" w:eastAsia="Times New Roman" w:hAnsi="MyriadPro-Regular" w:cs="Times New Roman"/>
          <w:color w:val="000000"/>
          <w:szCs w:val="20"/>
          <w:lang w:eastAsia="ru-RU"/>
        </w:rPr>
        <w:t>Содержать электропроводку в исправном состоянии, для этого необходимо своевременно проходить техосмотр автомобиля.</w:t>
      </w:r>
    </w:p>
    <w:p w:rsidR="00AE68FC" w:rsidRPr="005F2D70" w:rsidRDefault="00AE68FC" w:rsidP="00AE68FC">
      <w:pPr>
        <w:shd w:val="clear" w:color="auto" w:fill="FFFFFF"/>
        <w:spacing w:before="75" w:after="150" w:line="240" w:lineRule="auto"/>
        <w:rPr>
          <w:rFonts w:ascii="MyriadPro-Regular" w:eastAsia="Times New Roman" w:hAnsi="MyriadPro-Regular" w:cs="Times New Roman"/>
          <w:color w:val="000000"/>
          <w:szCs w:val="20"/>
          <w:lang w:eastAsia="ru-RU"/>
        </w:rPr>
      </w:pPr>
      <w:r w:rsidRPr="005F2D70">
        <w:rPr>
          <w:rFonts w:ascii="MyriadPro-Regular" w:eastAsia="Times New Roman" w:hAnsi="MyriadPro-Regular" w:cs="Times New Roman"/>
          <w:color w:val="000000"/>
          <w:szCs w:val="20"/>
          <w:lang w:eastAsia="ru-RU"/>
        </w:rPr>
        <w:t>Если вы покупаете поддержанный автомобиль, так же убедитесь в исправности электропроводки.</w:t>
      </w:r>
    </w:p>
    <w:p w:rsidR="00AE68FC" w:rsidRPr="005F2D70" w:rsidRDefault="00AE68FC" w:rsidP="00AE68FC">
      <w:pPr>
        <w:shd w:val="clear" w:color="auto" w:fill="FFFFFF"/>
        <w:spacing w:before="75" w:after="150" w:line="240" w:lineRule="auto"/>
        <w:rPr>
          <w:rFonts w:ascii="MyriadPro-Regular" w:eastAsia="Times New Roman" w:hAnsi="MyriadPro-Regular" w:cs="Times New Roman"/>
          <w:color w:val="000000"/>
          <w:szCs w:val="20"/>
          <w:lang w:eastAsia="ru-RU"/>
        </w:rPr>
      </w:pPr>
      <w:r w:rsidRPr="005F2D70">
        <w:rPr>
          <w:rFonts w:ascii="MyriadPro-Regular" w:eastAsia="Times New Roman" w:hAnsi="MyriadPro-Regular" w:cs="Times New Roman"/>
          <w:color w:val="000000"/>
          <w:szCs w:val="20"/>
          <w:lang w:eastAsia="ru-RU"/>
        </w:rPr>
        <w:t>Держать порошковый\углекислотный огнетушитель в доступном месте, объем огнетушителя должен быть не менее 2 литров.</w:t>
      </w:r>
    </w:p>
    <w:p w:rsidR="00AE68FC" w:rsidRPr="005F2D70" w:rsidRDefault="00AE68FC" w:rsidP="00AE68FC">
      <w:pPr>
        <w:shd w:val="clear" w:color="auto" w:fill="FFFFFF"/>
        <w:spacing w:before="75" w:after="150" w:line="240" w:lineRule="auto"/>
        <w:rPr>
          <w:rFonts w:ascii="MyriadPro-Regular" w:eastAsia="Times New Roman" w:hAnsi="MyriadPro-Regular" w:cs="Times New Roman"/>
          <w:color w:val="000000"/>
          <w:szCs w:val="20"/>
          <w:lang w:eastAsia="ru-RU"/>
        </w:rPr>
      </w:pPr>
      <w:r w:rsidRPr="005F2D70">
        <w:rPr>
          <w:rFonts w:ascii="MyriadPro-Regular" w:eastAsia="Times New Roman" w:hAnsi="MyriadPro-Regular" w:cs="Times New Roman"/>
          <w:color w:val="000000"/>
          <w:szCs w:val="20"/>
          <w:lang w:eastAsia="ru-RU"/>
        </w:rPr>
        <w:t>Купить огнетушитель только в специализированной организации, так же периодически проверять его исправность.</w:t>
      </w:r>
    </w:p>
    <w:p w:rsidR="00AE68FC" w:rsidRPr="005F2D70" w:rsidRDefault="00AE68FC" w:rsidP="00AE68FC">
      <w:pPr>
        <w:shd w:val="clear" w:color="auto" w:fill="FFFFFF"/>
        <w:spacing w:before="75" w:after="150" w:line="240" w:lineRule="auto"/>
        <w:rPr>
          <w:rFonts w:ascii="MyriadPro-Regular" w:eastAsia="Times New Roman" w:hAnsi="MyriadPro-Regular" w:cs="Times New Roman"/>
          <w:color w:val="000000"/>
          <w:szCs w:val="20"/>
          <w:lang w:eastAsia="ru-RU"/>
        </w:rPr>
      </w:pPr>
      <w:r w:rsidRPr="005F2D70">
        <w:rPr>
          <w:rFonts w:ascii="MyriadPro-Regular" w:eastAsia="Times New Roman" w:hAnsi="MyriadPro-Regular" w:cs="Times New Roman"/>
          <w:color w:val="000000"/>
          <w:szCs w:val="20"/>
          <w:lang w:eastAsia="ru-RU"/>
        </w:rPr>
        <w:t>Перезаряжать огнетушитель необходимо 1 раз в 5 лет. Либо просто купить новый огнетушитель. </w:t>
      </w:r>
    </w:p>
    <w:p w:rsidR="008A0E3F" w:rsidRPr="005F2D70" w:rsidRDefault="008A0E3F">
      <w:pPr>
        <w:rPr>
          <w:sz w:val="24"/>
        </w:rPr>
      </w:pPr>
    </w:p>
    <w:p w:rsidR="005F2D70" w:rsidRDefault="00AE68FC" w:rsidP="005F2D70">
      <w:pPr>
        <w:spacing w:after="0"/>
        <w:rPr>
          <w:sz w:val="24"/>
        </w:rPr>
      </w:pPr>
      <w:r w:rsidRPr="005F2D70">
        <w:rPr>
          <w:sz w:val="24"/>
        </w:rPr>
        <w:t>Управление по Курортному району</w:t>
      </w:r>
      <w:r w:rsidRPr="005F2D70">
        <w:rPr>
          <w:sz w:val="24"/>
        </w:rPr>
        <w:br/>
        <w:t>Г</w:t>
      </w:r>
      <w:bookmarkStart w:id="0" w:name="_GoBack"/>
      <w:bookmarkEnd w:id="0"/>
      <w:r w:rsidRPr="005F2D70">
        <w:rPr>
          <w:sz w:val="24"/>
        </w:rPr>
        <w:t xml:space="preserve">лавного управления МЧС России </w:t>
      </w:r>
    </w:p>
    <w:p w:rsidR="00AE68FC" w:rsidRDefault="00AE68FC" w:rsidP="005F2D70">
      <w:pPr>
        <w:spacing w:after="0"/>
      </w:pPr>
      <w:r w:rsidRPr="005F2D70">
        <w:rPr>
          <w:sz w:val="24"/>
        </w:rPr>
        <w:t>по г. Санкт-Петербургу</w:t>
      </w:r>
    </w:p>
    <w:sectPr w:rsidR="00AE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FC"/>
    <w:rsid w:val="005F2D70"/>
    <w:rsid w:val="00714B25"/>
    <w:rsid w:val="008A0E3F"/>
    <w:rsid w:val="00A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B528"/>
  <w15:chartTrackingRefBased/>
  <w15:docId w15:val="{83337690-0144-4DEB-8E96-AA11E8F6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6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68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68FC"/>
    <w:rPr>
      <w:i/>
      <w:iCs/>
    </w:rPr>
  </w:style>
  <w:style w:type="character" w:styleId="a5">
    <w:name w:val="Strong"/>
    <w:basedOn w:val="a0"/>
    <w:uiPriority w:val="22"/>
    <w:qFormat/>
    <w:rsid w:val="00AE6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Маковкин</dc:creator>
  <cp:keywords/>
  <dc:description/>
  <cp:lastModifiedBy>Пользователь Windows</cp:lastModifiedBy>
  <cp:revision>3</cp:revision>
  <dcterms:created xsi:type="dcterms:W3CDTF">2020-05-29T09:48:00Z</dcterms:created>
  <dcterms:modified xsi:type="dcterms:W3CDTF">2021-05-24T11:57:00Z</dcterms:modified>
</cp:coreProperties>
</file>