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E33" w:rsidRPr="008E0FDD" w:rsidRDefault="00D14E33" w:rsidP="00D14E33">
      <w:pPr>
        <w:ind w:firstLine="709"/>
        <w:jc w:val="center"/>
        <w:rPr>
          <w:color w:val="262626"/>
          <w:sz w:val="28"/>
          <w:szCs w:val="28"/>
        </w:rPr>
      </w:pPr>
      <w:bookmarkStart w:id="0" w:name="_Hlk73083728"/>
      <w:r w:rsidRPr="008E0FDD">
        <w:rPr>
          <w:color w:val="262626"/>
          <w:sz w:val="28"/>
          <w:szCs w:val="28"/>
        </w:rPr>
        <w:t>ПРОКУРАТУРА РАЗЪЯСНЯЕТ:</w:t>
      </w:r>
    </w:p>
    <w:p w:rsidR="00D14E33" w:rsidRPr="003E217C" w:rsidRDefault="00D14E33" w:rsidP="003E217C">
      <w:pPr>
        <w:pStyle w:val="1"/>
        <w:shd w:val="clear" w:color="auto" w:fill="FFFFFF"/>
        <w:spacing w:before="200" w:beforeAutospacing="0" w:after="120" w:afterAutospacing="0"/>
        <w:jc w:val="center"/>
        <w:rPr>
          <w:b w:val="0"/>
          <w:sz w:val="28"/>
          <w:szCs w:val="28"/>
        </w:rPr>
      </w:pPr>
      <w:r w:rsidRPr="003E217C">
        <w:rPr>
          <w:b w:val="0"/>
          <w:bCs w:val="0"/>
          <w:sz w:val="28"/>
          <w:szCs w:val="28"/>
        </w:rPr>
        <w:t>«</w:t>
      </w:r>
      <w:r w:rsidRPr="003E217C">
        <w:rPr>
          <w:b w:val="0"/>
          <w:sz w:val="28"/>
          <w:szCs w:val="28"/>
        </w:rPr>
        <w:t>Установлены новые пособия для беременных и семей с детьми, находящихся в трудной материальной ситуации»</w:t>
      </w:r>
    </w:p>
    <w:p w:rsidR="00D14E33" w:rsidRPr="003E217C" w:rsidRDefault="00D14E33" w:rsidP="00D14E33"/>
    <w:p w:rsidR="00D14E33" w:rsidRPr="003E217C" w:rsidRDefault="00D14E33" w:rsidP="00D14E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217C">
        <w:rPr>
          <w:sz w:val="28"/>
          <w:szCs w:val="28"/>
        </w:rPr>
        <w:t xml:space="preserve">Президентом РФ подписан Федеральный закон от 26.05.2021 № 151-ФЗ, вносящий поправки в законодательство о выплате и назначении пособий беременным и гражданам, имеющим детей. </w:t>
      </w:r>
    </w:p>
    <w:p w:rsidR="003E217C" w:rsidRDefault="00D14E33" w:rsidP="003E217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217C">
        <w:rPr>
          <w:sz w:val="28"/>
          <w:szCs w:val="28"/>
        </w:rPr>
        <w:t xml:space="preserve">Так, с 1 июля 2021 года будут установлены новые пособия, выплачиваемые женщинам, вставшим на учет в </w:t>
      </w:r>
      <w:proofErr w:type="spellStart"/>
      <w:r w:rsidRPr="003E217C">
        <w:rPr>
          <w:sz w:val="28"/>
          <w:szCs w:val="28"/>
        </w:rPr>
        <w:t>медорганизацию</w:t>
      </w:r>
      <w:proofErr w:type="spellEnd"/>
      <w:r w:rsidRPr="003E217C">
        <w:rPr>
          <w:sz w:val="28"/>
          <w:szCs w:val="28"/>
        </w:rPr>
        <w:t xml:space="preserve"> в ранние сроки беременности, и неполным семьям с низким доходом</w:t>
      </w:r>
      <w:r w:rsidR="003E217C" w:rsidRPr="003E217C">
        <w:rPr>
          <w:sz w:val="28"/>
          <w:szCs w:val="28"/>
        </w:rPr>
        <w:t>,</w:t>
      </w:r>
      <w:r w:rsidRPr="003E217C">
        <w:rPr>
          <w:sz w:val="28"/>
          <w:szCs w:val="28"/>
        </w:rPr>
        <w:t xml:space="preserve"> имеющим детей в возрасте от 8 до 17 лет. </w:t>
      </w:r>
      <w:bookmarkEnd w:id="0"/>
    </w:p>
    <w:p w:rsidR="003E217C" w:rsidRP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  <w:bookmarkStart w:id="1" w:name="_GoBack"/>
      <w:bookmarkEnd w:id="1"/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3E217C" w:rsidRDefault="003E217C" w:rsidP="003E217C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sectPr w:rsidR="003E217C" w:rsidSect="001E1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6762"/>
    <w:multiLevelType w:val="multilevel"/>
    <w:tmpl w:val="B770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333FC"/>
    <w:multiLevelType w:val="multilevel"/>
    <w:tmpl w:val="1894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BC22C4"/>
    <w:multiLevelType w:val="multilevel"/>
    <w:tmpl w:val="F56A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D56155"/>
    <w:multiLevelType w:val="multilevel"/>
    <w:tmpl w:val="7BD0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33"/>
    <w:rsid w:val="003E217C"/>
    <w:rsid w:val="00523E98"/>
    <w:rsid w:val="007F321C"/>
    <w:rsid w:val="009309EC"/>
    <w:rsid w:val="00D1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E3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D14E3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4E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D14E3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D14E33"/>
    <w:rPr>
      <w:rFonts w:cs="Times New Roman"/>
      <w:color w:val="0000FF"/>
      <w:u w:val="single"/>
    </w:rPr>
  </w:style>
  <w:style w:type="character" w:customStyle="1" w:styleId="advertising">
    <w:name w:val="advertising"/>
    <w:basedOn w:val="a0"/>
    <w:uiPriority w:val="99"/>
    <w:rsid w:val="00D14E33"/>
    <w:rPr>
      <w:rFonts w:cs="Times New Roman"/>
    </w:rPr>
  </w:style>
  <w:style w:type="paragraph" w:customStyle="1" w:styleId="advertising1">
    <w:name w:val="advertising1"/>
    <w:basedOn w:val="a"/>
    <w:uiPriority w:val="99"/>
    <w:rsid w:val="00D14E33"/>
    <w:pPr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D14E33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E3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D14E3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4E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D14E3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D14E33"/>
    <w:rPr>
      <w:rFonts w:cs="Times New Roman"/>
      <w:color w:val="0000FF"/>
      <w:u w:val="single"/>
    </w:rPr>
  </w:style>
  <w:style w:type="character" w:customStyle="1" w:styleId="advertising">
    <w:name w:val="advertising"/>
    <w:basedOn w:val="a0"/>
    <w:uiPriority w:val="99"/>
    <w:rsid w:val="00D14E33"/>
    <w:rPr>
      <w:rFonts w:cs="Times New Roman"/>
    </w:rPr>
  </w:style>
  <w:style w:type="paragraph" w:customStyle="1" w:styleId="advertising1">
    <w:name w:val="advertising1"/>
    <w:basedOn w:val="a"/>
    <w:uiPriority w:val="99"/>
    <w:rsid w:val="00D14E33"/>
    <w:pPr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D14E3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Ашаев Кирилл С.</cp:lastModifiedBy>
  <cp:revision>3</cp:revision>
  <cp:lastPrinted>2021-06-04T09:19:00Z</cp:lastPrinted>
  <dcterms:created xsi:type="dcterms:W3CDTF">2021-06-04T08:59:00Z</dcterms:created>
  <dcterms:modified xsi:type="dcterms:W3CDTF">2021-06-07T08:54:00Z</dcterms:modified>
</cp:coreProperties>
</file>