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20" w:rsidRPr="00595553" w:rsidRDefault="00FC7420" w:rsidP="00FC74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53">
        <w:rPr>
          <w:rFonts w:ascii="Times New Roman" w:hAnsi="Times New Roman" w:cs="Times New Roman"/>
          <w:b/>
          <w:sz w:val="28"/>
          <w:szCs w:val="28"/>
        </w:rPr>
        <w:t>Газовое оборудование как причина возникновения пожара</w:t>
      </w:r>
    </w:p>
    <w:p w:rsidR="00FC7420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При использовании в быту газовых приборов необходимо внимательно подходить к их установке и эксплуатации. Если соблюдать все правила пожарной безопасности, газовое оборудование будет долго работать, не вызывая опасности для здоровья и жизни людей.  Неисправное же состояние газовых приборов или неправильное их использование может привести к тяжелым последствиям.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Соблюдая основные правила пользования бытовыми газовыми приборами, можно предотвратить наступление неприятных последствий.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Следует помнить, что перед включением газовых приборов, нужно проветрить помещение и на всё время работы оставить форточку открытой.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оставлять без внимания работающие газовые приборы. Следить, чтобы не погасло пламя конфорки.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Следить за исправностью вентиляционных каналов. Проверять их периодически перед работой.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использовать газовые плиты для обогрева помещения.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использовать неисправные газовые приборы.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допускать к пользованию газом детей и ни в коем случае не просить их присматривать за работающим газовым оборудованием.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проводить самостоятельно установку и ремонт газового оборудования.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Индивидуальный газовый баллон должен находиться на расстоянии не менее 0,5 метров от газовой плиты и не менее 1 метра от отопительных приборов.</w:t>
      </w:r>
    </w:p>
    <w:p w:rsidR="00FC7420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Если вы почувствовали запах газа, сразу позвоните в газовую службу и до прибытия специалистов аварийной газовой службы по возможности организуйте проветривание помещения.</w:t>
      </w:r>
    </w:p>
    <w:p w:rsidR="00FC7420" w:rsidRDefault="00FC7420" w:rsidP="00FC74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20" w:rsidRPr="00586A24" w:rsidRDefault="00FC7420" w:rsidP="00FC7420">
      <w:pPr>
        <w:jc w:val="right"/>
        <w:rPr>
          <w:b/>
          <w:sz w:val="26"/>
          <w:szCs w:val="26"/>
        </w:rPr>
      </w:pPr>
      <w:bookmarkStart w:id="0" w:name="_GoBack"/>
      <w:r w:rsidRPr="00586A24">
        <w:rPr>
          <w:rFonts w:ascii="Times New Roman" w:hAnsi="Times New Roman" w:cs="Times New Roman"/>
          <w:b/>
          <w:sz w:val="26"/>
          <w:szCs w:val="26"/>
        </w:rPr>
        <w:t>Управление по Курортному району ГУ МЧС России по г. Санкт-Петербургу</w:t>
      </w:r>
      <w:bookmarkEnd w:id="0"/>
    </w:p>
    <w:p w:rsidR="00BD31A9" w:rsidRDefault="00BD31A9"/>
    <w:sectPr w:rsidR="00BD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9"/>
    <w:rsid w:val="00586A24"/>
    <w:rsid w:val="00AB04D9"/>
    <w:rsid w:val="00BD31A9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7019-D045-4306-AAF0-E65F3D4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 Windows</cp:lastModifiedBy>
  <cp:revision>3</cp:revision>
  <dcterms:created xsi:type="dcterms:W3CDTF">2020-08-04T06:56:00Z</dcterms:created>
  <dcterms:modified xsi:type="dcterms:W3CDTF">2021-06-04T09:35:00Z</dcterms:modified>
</cp:coreProperties>
</file>