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A1212" w:rsidRDefault="002A1212">
      <w:pP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  <w:r w:rsidRPr="002A1212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 xml:space="preserve">Сертификаты на материнский (семейный) капитал родители получают </w:t>
      </w:r>
      <w:proofErr w:type="spellStart"/>
      <w:r w:rsidRPr="002A1212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проактивно</w:t>
      </w:r>
      <w:proofErr w:type="spellEnd"/>
    </w:p>
    <w:p w:rsidR="002A1212" w:rsidRPr="002A1212" w:rsidRDefault="002A1212" w:rsidP="002A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21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С апреля 2020 года сертификат на материнский (семейный) капитал предоставляется </w:t>
      </w:r>
      <w:proofErr w:type="spellStart"/>
      <w:r w:rsidRPr="002A121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проактивно</w:t>
      </w:r>
      <w:proofErr w:type="spellEnd"/>
      <w:r w:rsidRPr="002A121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- без заявления родителей. Пенсионный фонд оформляет его на основании данных о регистрации новорождённого, полученных из единого государственного реестра ЗАГС.</w:t>
      </w:r>
    </w:p>
    <w:p w:rsidR="002A1212" w:rsidRPr="002A1212" w:rsidRDefault="002A1212" w:rsidP="002A12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2A1212">
        <w:rPr>
          <w:rFonts w:ascii="Arial" w:eastAsia="Times New Roman" w:hAnsi="Arial" w:cs="Arial"/>
          <w:color w:val="333333"/>
          <w:sz w:val="24"/>
          <w:szCs w:val="24"/>
        </w:rPr>
        <w:t>Всего в Санкт-Петербурге и Ленинградской области электронные сертификаты на материнский (семейный) капитал получили 59 236 семей, из них 30 405 семей – в 2021 году.</w:t>
      </w:r>
    </w:p>
    <w:p w:rsidR="002A1212" w:rsidRPr="002A1212" w:rsidRDefault="002A1212" w:rsidP="002A12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2A1212">
        <w:rPr>
          <w:rFonts w:ascii="Arial" w:eastAsia="Times New Roman" w:hAnsi="Arial" w:cs="Arial"/>
          <w:color w:val="333333"/>
          <w:sz w:val="24"/>
          <w:szCs w:val="24"/>
        </w:rPr>
        <w:t xml:space="preserve">Информация об оформлении сертификата на материнский капитал направляется в личный кабинет мамы ребёнка на портале </w:t>
      </w:r>
      <w:proofErr w:type="spellStart"/>
      <w:r w:rsidRPr="002A1212">
        <w:rPr>
          <w:rFonts w:ascii="Arial" w:eastAsia="Times New Roman" w:hAnsi="Arial" w:cs="Arial"/>
          <w:color w:val="333333"/>
          <w:sz w:val="24"/>
          <w:szCs w:val="24"/>
        </w:rPr>
        <w:t>Госуслуг</w:t>
      </w:r>
      <w:proofErr w:type="spellEnd"/>
      <w:r w:rsidRPr="002A1212">
        <w:rPr>
          <w:rFonts w:ascii="Arial" w:eastAsia="Times New Roman" w:hAnsi="Arial" w:cs="Arial"/>
          <w:color w:val="333333"/>
          <w:sz w:val="24"/>
          <w:szCs w:val="24"/>
        </w:rPr>
        <w:t xml:space="preserve">, поэтому Пенсионный фонд рекомендует всем родителям, ожидающим пополнения в семье, получить и подтвердить учётную запись на портале </w:t>
      </w:r>
      <w:proofErr w:type="spellStart"/>
      <w:r w:rsidRPr="002A1212">
        <w:rPr>
          <w:rFonts w:ascii="Arial" w:eastAsia="Times New Roman" w:hAnsi="Arial" w:cs="Arial"/>
          <w:color w:val="333333"/>
          <w:sz w:val="24"/>
          <w:szCs w:val="24"/>
        </w:rPr>
        <w:t>Госуслуг</w:t>
      </w:r>
      <w:proofErr w:type="spellEnd"/>
      <w:r w:rsidRPr="002A1212">
        <w:rPr>
          <w:rFonts w:ascii="Arial" w:eastAsia="Times New Roman" w:hAnsi="Arial" w:cs="Arial"/>
          <w:color w:val="333333"/>
          <w:sz w:val="24"/>
          <w:szCs w:val="24"/>
        </w:rPr>
        <w:t xml:space="preserve"> заранее.</w:t>
      </w:r>
    </w:p>
    <w:p w:rsidR="002A1212" w:rsidRDefault="002A1212">
      <w:pPr>
        <w:rPr>
          <w:rFonts w:ascii="Arial" w:hAnsi="Arial" w:cs="Arial"/>
          <w:b/>
          <w:bCs/>
          <w:color w:val="333333"/>
          <w:sz w:val="72"/>
          <w:szCs w:val="72"/>
          <w:shd w:val="clear" w:color="auto" w:fill="FFFFFF"/>
        </w:rPr>
      </w:pPr>
    </w:p>
    <w:p w:rsidR="002A1212" w:rsidRDefault="002A1212">
      <w:pPr>
        <w:rPr>
          <w:rFonts w:ascii="Arial" w:hAnsi="Arial" w:cs="Arial"/>
          <w:b/>
          <w:bCs/>
          <w:color w:val="333333"/>
          <w:sz w:val="72"/>
          <w:szCs w:val="72"/>
          <w:shd w:val="clear" w:color="auto" w:fill="FFFFFF"/>
        </w:rPr>
      </w:pPr>
    </w:p>
    <w:p w:rsidR="002A1212" w:rsidRDefault="002A1212"/>
    <w:sectPr w:rsidR="002A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A1212"/>
    <w:rsid w:val="002A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2021-09-24T08:55:00Z</dcterms:created>
  <dcterms:modified xsi:type="dcterms:W3CDTF">2021-09-24T08:57:00Z</dcterms:modified>
</cp:coreProperties>
</file>