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CE" w:rsidRPr="000E7BCE" w:rsidRDefault="000E7BCE" w:rsidP="000E7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BCE">
        <w:rPr>
          <w:rFonts w:ascii="Times New Roman" w:hAnsi="Times New Roman" w:cs="Times New Roman"/>
          <w:b/>
          <w:sz w:val="28"/>
          <w:szCs w:val="28"/>
        </w:rPr>
        <w:t>Новый год и Рождество!</w:t>
      </w:r>
    </w:p>
    <w:p w:rsidR="000E7BCE" w:rsidRDefault="000E7BCE" w:rsidP="000E7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Новый год и Рождество — долгожданные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</w:t>
      </w:r>
      <w:r>
        <w:rPr>
          <w:rFonts w:ascii="Times New Roman" w:hAnsi="Times New Roman" w:cs="Times New Roman"/>
          <w:sz w:val="28"/>
          <w:szCs w:val="28"/>
        </w:rPr>
        <w:t>льзуйтесь следующими правилами: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I. Правила поведения в общественных местах во время проведения Новогодних Ёлок и в других местах массового скопления людей.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1. Если вы поехали на новогоднее представление с детьми, ни в коем случае не отходите от них далеко, т.к. при большом ск</w:t>
      </w:r>
      <w:r>
        <w:rPr>
          <w:rFonts w:ascii="Times New Roman" w:hAnsi="Times New Roman" w:cs="Times New Roman"/>
          <w:sz w:val="28"/>
          <w:szCs w:val="28"/>
        </w:rPr>
        <w:t>оплении людей легко затеряться.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В местах проведения массовых новогодних гуляний старайтесь держаться подальше от толпы</w:t>
      </w:r>
      <w:r>
        <w:rPr>
          <w:rFonts w:ascii="Times New Roman" w:hAnsi="Times New Roman" w:cs="Times New Roman"/>
          <w:sz w:val="28"/>
          <w:szCs w:val="28"/>
        </w:rPr>
        <w:t>, во избежание получения травм.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 Подчиняться законным предупреждениям и требованиям администрации, милиции и иных лиц, ответственных за поддержание порядка, пожарной безоп</w:t>
      </w:r>
      <w:r>
        <w:rPr>
          <w:rFonts w:ascii="Times New Roman" w:hAnsi="Times New Roman" w:cs="Times New Roman"/>
          <w:sz w:val="28"/>
          <w:szCs w:val="28"/>
        </w:rPr>
        <w:t>асности.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</w:t>
      </w:r>
      <w:r>
        <w:rPr>
          <w:rFonts w:ascii="Times New Roman" w:hAnsi="Times New Roman" w:cs="Times New Roman"/>
          <w:sz w:val="28"/>
          <w:szCs w:val="28"/>
        </w:rPr>
        <w:t>роведении массовых мероприятий.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5. Не допускать действий, способных создать опасность для окружающих и привести к с</w:t>
      </w:r>
      <w:r>
        <w:rPr>
          <w:rFonts w:ascii="Times New Roman" w:hAnsi="Times New Roman" w:cs="Times New Roman"/>
          <w:sz w:val="28"/>
          <w:szCs w:val="28"/>
        </w:rPr>
        <w:t>озданию экстремальной ситуации.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6. Осуществлять организованный выход из помещений и соор</w:t>
      </w:r>
      <w:r>
        <w:rPr>
          <w:rFonts w:ascii="Times New Roman" w:hAnsi="Times New Roman" w:cs="Times New Roman"/>
          <w:sz w:val="28"/>
          <w:szCs w:val="28"/>
        </w:rPr>
        <w:t>ужений по окончании мероприятий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</w:t>
      </w:r>
      <w:r>
        <w:rPr>
          <w:rFonts w:ascii="Times New Roman" w:hAnsi="Times New Roman" w:cs="Times New Roman"/>
          <w:sz w:val="28"/>
          <w:szCs w:val="28"/>
        </w:rPr>
        <w:t>койствие и не создавайте паники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II. Правила пожарной безопасности </w:t>
      </w:r>
      <w:r>
        <w:rPr>
          <w:rFonts w:ascii="Times New Roman" w:hAnsi="Times New Roman" w:cs="Times New Roman"/>
          <w:sz w:val="28"/>
          <w:szCs w:val="28"/>
        </w:rPr>
        <w:t>во время новогодних праздников.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</w:t>
      </w:r>
      <w:r>
        <w:rPr>
          <w:rFonts w:ascii="Times New Roman" w:hAnsi="Times New Roman" w:cs="Times New Roman"/>
          <w:sz w:val="28"/>
          <w:szCs w:val="28"/>
        </w:rPr>
        <w:t>ей только положительные эмоции: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1. Не украшайте ёлку матерчатыми и пластмассовыми игрушка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Не обкл</w:t>
      </w:r>
      <w:r>
        <w:rPr>
          <w:rFonts w:ascii="Times New Roman" w:hAnsi="Times New Roman" w:cs="Times New Roman"/>
          <w:sz w:val="28"/>
          <w:szCs w:val="28"/>
        </w:rPr>
        <w:t>адывайте подставку ёлки ватой.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 Освещать ёлку следует только электрогирлянд</w:t>
      </w:r>
      <w:r>
        <w:rPr>
          <w:rFonts w:ascii="Times New Roman" w:hAnsi="Times New Roman" w:cs="Times New Roman"/>
          <w:sz w:val="28"/>
          <w:szCs w:val="28"/>
        </w:rPr>
        <w:t>ами промышленного производства.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lastRenderedPageBreak/>
        <w:t>5. Не следует использовать пиротехнику, если вы не понимаете, как ею пользоваться, а инструкции не прилагается, или она написана на непонятномвам языке.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6. Нельзя ремонтировать и вторично использов</w:t>
      </w:r>
      <w:r>
        <w:rPr>
          <w:rFonts w:ascii="Times New Roman" w:hAnsi="Times New Roman" w:cs="Times New Roman"/>
          <w:sz w:val="28"/>
          <w:szCs w:val="28"/>
        </w:rPr>
        <w:t>ать не сработавшую пиротехнику.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7. Категорически запрещается применять самодель</w:t>
      </w:r>
      <w:r>
        <w:rPr>
          <w:rFonts w:ascii="Times New Roman" w:hAnsi="Times New Roman" w:cs="Times New Roman"/>
          <w:sz w:val="28"/>
          <w:szCs w:val="28"/>
        </w:rPr>
        <w:t>ные пиротехнические устройства.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устраивать "салюты" ближе 30 метров от жилых домов и легковоспламеняющихся предметов, под низки</w:t>
      </w:r>
      <w:r>
        <w:rPr>
          <w:rFonts w:ascii="Times New Roman" w:hAnsi="Times New Roman" w:cs="Times New Roman"/>
          <w:sz w:val="28"/>
          <w:szCs w:val="28"/>
        </w:rPr>
        <w:t>ми навесами и кронами деревьев.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носить пиротехнику в карманах.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- держать фитиль во </w:t>
      </w:r>
      <w:r>
        <w:rPr>
          <w:rFonts w:ascii="Times New Roman" w:hAnsi="Times New Roman" w:cs="Times New Roman"/>
          <w:sz w:val="28"/>
          <w:szCs w:val="28"/>
        </w:rPr>
        <w:t>время зажигания около лица.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пиротехнику при сильном ветре.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направлят</w:t>
      </w:r>
      <w:r>
        <w:rPr>
          <w:rFonts w:ascii="Times New Roman" w:hAnsi="Times New Roman" w:cs="Times New Roman"/>
          <w:sz w:val="28"/>
          <w:szCs w:val="28"/>
        </w:rPr>
        <w:t>ь ракеты и фейерверки на людей.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бросать петарды под ноги.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низко нагибать</w:t>
      </w:r>
      <w:r>
        <w:rPr>
          <w:rFonts w:ascii="Times New Roman" w:hAnsi="Times New Roman" w:cs="Times New Roman"/>
          <w:sz w:val="28"/>
          <w:szCs w:val="28"/>
        </w:rPr>
        <w:t>ся над зажженными фейерверками.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находиться ближе 15 метров от заж</w:t>
      </w:r>
      <w:r>
        <w:rPr>
          <w:rFonts w:ascii="Times New Roman" w:hAnsi="Times New Roman" w:cs="Times New Roman"/>
          <w:sz w:val="28"/>
          <w:szCs w:val="28"/>
        </w:rPr>
        <w:t>женных пиротехнических изделий.</w:t>
      </w:r>
    </w:p>
    <w:p w:rsidR="000E7BCE" w:rsidRP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— ожог гарантирован. При работе с пиротехникой категорически запрещается курить. В радиусе 50 метров не долж</w:t>
      </w:r>
      <w:r>
        <w:rPr>
          <w:rFonts w:ascii="Times New Roman" w:hAnsi="Times New Roman" w:cs="Times New Roman"/>
          <w:sz w:val="28"/>
          <w:szCs w:val="28"/>
        </w:rPr>
        <w:t>но быть пожароопасных объектов.</w:t>
      </w:r>
    </w:p>
    <w:p w:rsidR="000E7BCE" w:rsidRP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При этом зрителям следует находиться на расстоянии 15- 20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</w:t>
      </w:r>
      <w:r>
        <w:rPr>
          <w:rFonts w:ascii="Times New Roman" w:hAnsi="Times New Roman" w:cs="Times New Roman"/>
          <w:sz w:val="28"/>
          <w:szCs w:val="28"/>
        </w:rPr>
        <w:t>иной пожара.</w:t>
      </w:r>
    </w:p>
    <w:p w:rsidR="000E7BCE" w:rsidRP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В квартирах и частных домах не рекомендуется при праздновании Нового 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</w:t>
      </w:r>
      <w:r>
        <w:rPr>
          <w:rFonts w:ascii="Times New Roman" w:hAnsi="Times New Roman" w:cs="Times New Roman"/>
          <w:sz w:val="28"/>
          <w:szCs w:val="28"/>
        </w:rPr>
        <w:t>отра включённые электроприборы.</w:t>
      </w:r>
    </w:p>
    <w:p w:rsidR="000E7BCE" w:rsidRP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В случае малейших признаков загорания немедленно сообщите в пожарную охрану по телефону —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</w:t>
      </w:r>
      <w:r>
        <w:rPr>
          <w:rFonts w:ascii="Times New Roman" w:hAnsi="Times New Roman" w:cs="Times New Roman"/>
          <w:sz w:val="28"/>
          <w:szCs w:val="28"/>
        </w:rPr>
        <w:t xml:space="preserve"> настроение и веселый праздник.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I. Правила поведения на дороге.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1. Переходите дорогу толь</w:t>
      </w:r>
      <w:r>
        <w:rPr>
          <w:rFonts w:ascii="Times New Roman" w:hAnsi="Times New Roman" w:cs="Times New Roman"/>
          <w:sz w:val="28"/>
          <w:szCs w:val="28"/>
        </w:rPr>
        <w:t>ко на зелёный сигнал светофора.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lastRenderedPageBreak/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 При переходе через дорогу на пешеходном переходе, не оборудованном светофором, следует не забывать сначала посмотреть направо, а, дойдя до сер</w:t>
      </w:r>
      <w:r>
        <w:rPr>
          <w:rFonts w:ascii="Times New Roman" w:hAnsi="Times New Roman" w:cs="Times New Roman"/>
          <w:sz w:val="28"/>
          <w:szCs w:val="28"/>
        </w:rPr>
        <w:t>едины дороги, налево.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</w:t>
      </w:r>
      <w:r>
        <w:rPr>
          <w:rFonts w:ascii="Times New Roman" w:hAnsi="Times New Roman" w:cs="Times New Roman"/>
          <w:sz w:val="28"/>
          <w:szCs w:val="28"/>
        </w:rPr>
        <w:t>я вашей жизни и жизни водителя.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5. Не забывайте, что при переходе через дорогу автобус и троллейбус следует обх</w:t>
      </w:r>
      <w:r>
        <w:rPr>
          <w:rFonts w:ascii="Times New Roman" w:hAnsi="Times New Roman" w:cs="Times New Roman"/>
          <w:sz w:val="28"/>
          <w:szCs w:val="28"/>
        </w:rPr>
        <w:t>одить сзади, а трамвай спереди.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6. При проезде в пригородных поездах соблюдайте правила поведения; переходите железнодорожные пути в стро</w:t>
      </w:r>
      <w:r>
        <w:rPr>
          <w:rFonts w:ascii="Times New Roman" w:hAnsi="Times New Roman" w:cs="Times New Roman"/>
          <w:sz w:val="28"/>
          <w:szCs w:val="28"/>
        </w:rPr>
        <w:t>го отведённых для этого местах.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</w:t>
      </w:r>
      <w:r>
        <w:rPr>
          <w:rFonts w:ascii="Times New Roman" w:hAnsi="Times New Roman" w:cs="Times New Roman"/>
          <w:sz w:val="28"/>
          <w:szCs w:val="28"/>
        </w:rPr>
        <w:t>с детьми и беременным женщинам.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IV. Правила п</w:t>
      </w:r>
      <w:r>
        <w:rPr>
          <w:rFonts w:ascii="Times New Roman" w:hAnsi="Times New Roman" w:cs="Times New Roman"/>
          <w:sz w:val="28"/>
          <w:szCs w:val="28"/>
        </w:rPr>
        <w:t>оведения на общественном катке.</w:t>
      </w:r>
    </w:p>
    <w:p w:rsidR="000E7BCE" w:rsidRP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</w:t>
      </w:r>
      <w:r>
        <w:rPr>
          <w:rFonts w:ascii="Times New Roman" w:hAnsi="Times New Roman" w:cs="Times New Roman"/>
          <w:sz w:val="28"/>
          <w:szCs w:val="28"/>
        </w:rPr>
        <w:t xml:space="preserve"> и катайся в свое удовольствие.</w:t>
      </w:r>
    </w:p>
    <w:p w:rsidR="000E7BCE" w:rsidRPr="000E7BCE" w:rsidRDefault="000E7BCE" w:rsidP="000E7B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Катание детей до 12 лет возможно только в сопровождении взрослых. Нахождение ребенка до 12 лет на катке возможно толь</w:t>
      </w:r>
      <w:r>
        <w:rPr>
          <w:rFonts w:ascii="Times New Roman" w:hAnsi="Times New Roman" w:cs="Times New Roman"/>
          <w:sz w:val="28"/>
          <w:szCs w:val="28"/>
        </w:rPr>
        <w:t>ко при наличии сопровождающего.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Во время на</w:t>
      </w:r>
      <w:r>
        <w:rPr>
          <w:rFonts w:ascii="Times New Roman" w:hAnsi="Times New Roman" w:cs="Times New Roman"/>
          <w:sz w:val="28"/>
          <w:szCs w:val="28"/>
        </w:rPr>
        <w:t xml:space="preserve">хождения на катке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запрещается: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1. Бегать, прыгать, толкаться, баловаться, кататься на высокой скорости, играть в хоккей, совершать любые действия, мешающие остальн</w:t>
      </w:r>
      <w:r>
        <w:rPr>
          <w:rFonts w:ascii="Times New Roman" w:hAnsi="Times New Roman" w:cs="Times New Roman"/>
          <w:sz w:val="28"/>
          <w:szCs w:val="28"/>
        </w:rPr>
        <w:t>ым посетителям;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Бросать на лёд мусор или любые другие предметы. Пожалуйста</w:t>
      </w:r>
      <w:r>
        <w:rPr>
          <w:rFonts w:ascii="Times New Roman" w:hAnsi="Times New Roman" w:cs="Times New Roman"/>
          <w:sz w:val="28"/>
          <w:szCs w:val="28"/>
        </w:rPr>
        <w:t>, пользуйтесь мусорными баками;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 Приносить с собой спиртные напитки и ра</w:t>
      </w:r>
      <w:r>
        <w:rPr>
          <w:rFonts w:ascii="Times New Roman" w:hAnsi="Times New Roman" w:cs="Times New Roman"/>
          <w:sz w:val="28"/>
          <w:szCs w:val="28"/>
        </w:rPr>
        <w:t>спивать их на территории катка;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4. Находиться на территории катка в состоянии алкогольного или наркоти</w:t>
      </w:r>
      <w:r>
        <w:rPr>
          <w:rFonts w:ascii="Times New Roman" w:hAnsi="Times New Roman" w:cs="Times New Roman"/>
          <w:sz w:val="28"/>
          <w:szCs w:val="28"/>
        </w:rPr>
        <w:t>ческого опьянения;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5. Портит</w:t>
      </w:r>
      <w:r>
        <w:rPr>
          <w:rFonts w:ascii="Times New Roman" w:hAnsi="Times New Roman" w:cs="Times New Roman"/>
          <w:sz w:val="28"/>
          <w:szCs w:val="28"/>
        </w:rPr>
        <w:t>ь инвентарь и ледовое покрытие;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Выходить на лед с животными.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7. Применять взрывчатые и легковоспламеняющиеся вещества (в том </w:t>
      </w:r>
      <w:r>
        <w:rPr>
          <w:rFonts w:ascii="Times New Roman" w:hAnsi="Times New Roman" w:cs="Times New Roman"/>
          <w:sz w:val="28"/>
          <w:szCs w:val="28"/>
        </w:rPr>
        <w:t>числе пиротехнические изделия).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lastRenderedPageBreak/>
        <w:t>8. Проявлять неуважение к обслуживающему персоналу и посетителям</w:t>
      </w:r>
      <w:r>
        <w:rPr>
          <w:rFonts w:ascii="Times New Roman" w:hAnsi="Times New Roman" w:cs="Times New Roman"/>
          <w:sz w:val="28"/>
          <w:szCs w:val="28"/>
        </w:rPr>
        <w:t xml:space="preserve"> катка.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9. 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</w:t>
      </w:r>
      <w:r>
        <w:rPr>
          <w:rFonts w:ascii="Times New Roman" w:hAnsi="Times New Roman" w:cs="Times New Roman"/>
          <w:sz w:val="28"/>
          <w:szCs w:val="28"/>
        </w:rPr>
        <w:t>оналу катка. Вам окажут помощь.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10. Помните, что администрация катка не несет ответственности за рисковые ситуации, связанные с нарушением здоровья пос</w:t>
      </w:r>
      <w:r>
        <w:rPr>
          <w:rFonts w:ascii="Times New Roman" w:hAnsi="Times New Roman" w:cs="Times New Roman"/>
          <w:sz w:val="28"/>
          <w:szCs w:val="28"/>
        </w:rPr>
        <w:t>етителей (травмы, ушибы и др.).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V. Во время загородных пеших или лыжных прогулок нас может подстерегать такие опасности как переохлаждени</w:t>
      </w:r>
      <w:r>
        <w:rPr>
          <w:rFonts w:ascii="Times New Roman" w:hAnsi="Times New Roman" w:cs="Times New Roman"/>
          <w:sz w:val="28"/>
          <w:szCs w:val="28"/>
        </w:rPr>
        <w:t>е и обморожения.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также если на человеке мокрая одежда. Чаще всего страдают пальцы рук, н</w:t>
      </w:r>
      <w:r>
        <w:rPr>
          <w:rFonts w:ascii="Times New Roman" w:hAnsi="Times New Roman" w:cs="Times New Roman"/>
          <w:sz w:val="28"/>
          <w:szCs w:val="28"/>
        </w:rPr>
        <w:t>ог, ушные раковины, нос и щёки.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переохлаждения: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озноб и дрожь;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нарушение сознания (заторможенность и апатия, бред и галлюци</w:t>
      </w:r>
      <w:r>
        <w:rPr>
          <w:rFonts w:ascii="Times New Roman" w:hAnsi="Times New Roman" w:cs="Times New Roman"/>
          <w:sz w:val="28"/>
          <w:szCs w:val="28"/>
        </w:rPr>
        <w:t>нации, неадекватное поведение);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посинение или побледнение губ;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снижение температуры тела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Признаки обмороже</w:t>
      </w:r>
      <w:r>
        <w:rPr>
          <w:rFonts w:ascii="Times New Roman" w:hAnsi="Times New Roman" w:cs="Times New Roman"/>
          <w:sz w:val="28"/>
          <w:szCs w:val="28"/>
        </w:rPr>
        <w:t>ния конечностей: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- потеря </w:t>
      </w:r>
      <w:r>
        <w:rPr>
          <w:rFonts w:ascii="Times New Roman" w:hAnsi="Times New Roman" w:cs="Times New Roman"/>
          <w:sz w:val="28"/>
          <w:szCs w:val="28"/>
        </w:rPr>
        <w:t>чувствительности;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кожа бледн</w:t>
      </w:r>
      <w:r>
        <w:rPr>
          <w:rFonts w:ascii="Times New Roman" w:hAnsi="Times New Roman" w:cs="Times New Roman"/>
          <w:sz w:val="28"/>
          <w:szCs w:val="28"/>
        </w:rPr>
        <w:t>ая, твёрдая и холодная наощупь;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пульса у лодыжек;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- при постукивании </w:t>
      </w:r>
      <w:r>
        <w:rPr>
          <w:rFonts w:ascii="Times New Roman" w:hAnsi="Times New Roman" w:cs="Times New Roman"/>
          <w:sz w:val="28"/>
          <w:szCs w:val="28"/>
        </w:rPr>
        <w:t>пальцем слышен деревянный звук.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Первая помощь пр</w:t>
      </w:r>
      <w:r>
        <w:rPr>
          <w:rFonts w:ascii="Times New Roman" w:hAnsi="Times New Roman" w:cs="Times New Roman"/>
          <w:sz w:val="28"/>
          <w:szCs w:val="28"/>
        </w:rPr>
        <w:t>и переохлаждении и обморожении: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1. 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</w:t>
      </w:r>
      <w:r>
        <w:rPr>
          <w:rFonts w:ascii="Times New Roman" w:hAnsi="Times New Roman" w:cs="Times New Roman"/>
          <w:sz w:val="28"/>
          <w:szCs w:val="28"/>
        </w:rPr>
        <w:t>о 40 градусов.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После согревания, следует высушить тело, одеть человека в сухую тёплую одежду и положить его в</w:t>
      </w:r>
      <w:r>
        <w:rPr>
          <w:rFonts w:ascii="Times New Roman" w:hAnsi="Times New Roman" w:cs="Times New Roman"/>
          <w:sz w:val="28"/>
          <w:szCs w:val="28"/>
        </w:rPr>
        <w:t xml:space="preserve"> постель, укрыв тёплым одеялом.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 Дать тёплое сладкое питьё или пищ</w:t>
      </w:r>
      <w:r>
        <w:rPr>
          <w:rFonts w:ascii="Times New Roman" w:hAnsi="Times New Roman" w:cs="Times New Roman"/>
          <w:sz w:val="28"/>
          <w:szCs w:val="28"/>
        </w:rPr>
        <w:t>у с большим содержанием сахара.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При обморожении нельзя: 1. Растирать об</w:t>
      </w:r>
      <w:r>
        <w:rPr>
          <w:rFonts w:ascii="Times New Roman" w:hAnsi="Times New Roman" w:cs="Times New Roman"/>
          <w:sz w:val="28"/>
          <w:szCs w:val="28"/>
        </w:rPr>
        <w:t>мороженные участки тела снегом;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Помещать обмороженные конечности сразу в тёплую воду ил</w:t>
      </w:r>
      <w:r>
        <w:rPr>
          <w:rFonts w:ascii="Times New Roman" w:hAnsi="Times New Roman" w:cs="Times New Roman"/>
          <w:sz w:val="28"/>
          <w:szCs w:val="28"/>
        </w:rPr>
        <w:t>и обкладывать тёплыми грелками;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смазывать кожу маслами;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давать большие дозы алкоголя;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VI. Во время лыжных прогулок следует соблюдать несложную технику безопасности во избежание травм: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1. При перевозке лыжи должны быть крепко связаны или скреплены между собой специальными креплениями. Верхние острые концы л</w:t>
      </w:r>
      <w:r>
        <w:rPr>
          <w:rFonts w:ascii="Times New Roman" w:hAnsi="Times New Roman" w:cs="Times New Roman"/>
          <w:sz w:val="28"/>
          <w:szCs w:val="28"/>
        </w:rPr>
        <w:t>ыж должны быть прикрыты чехлом.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2. Переносить лыжи следует в вертикальном по</w:t>
      </w:r>
      <w:r>
        <w:rPr>
          <w:rFonts w:ascii="Times New Roman" w:hAnsi="Times New Roman" w:cs="Times New Roman"/>
          <w:sz w:val="28"/>
          <w:szCs w:val="28"/>
        </w:rPr>
        <w:t>ложении, острыми концами вверх.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3. Помните, что лыжные палки служат для отталкивания от поверхности снега и поддержания равновесия, а не для фехтования. Не следует махать ими и п</w:t>
      </w:r>
      <w:r>
        <w:rPr>
          <w:rFonts w:ascii="Times New Roman" w:hAnsi="Times New Roman" w:cs="Times New Roman"/>
          <w:sz w:val="28"/>
          <w:szCs w:val="28"/>
        </w:rPr>
        <w:t>однимать острыми концами вверх.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4. Как разминуться с встречными </w:t>
      </w:r>
      <w:r>
        <w:rPr>
          <w:rFonts w:ascii="Times New Roman" w:hAnsi="Times New Roman" w:cs="Times New Roman"/>
          <w:sz w:val="28"/>
          <w:szCs w:val="28"/>
        </w:rPr>
        <w:t>лыжниками-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Основное правило — лыжня "делится пополам". За нескольк</w:t>
      </w:r>
      <w:r>
        <w:rPr>
          <w:rFonts w:ascii="Times New Roman" w:hAnsi="Times New Roman" w:cs="Times New Roman"/>
          <w:sz w:val="28"/>
          <w:szCs w:val="28"/>
        </w:rPr>
        <w:t>о секунд до встречи необходимо: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"перестроиться вправо" — шагнуть правой лыжей в область вне лыжни, утоптанную палками, а затем левой лыжей - на правую колею лыжни. При этом движение впер</w:t>
      </w:r>
      <w:r>
        <w:rPr>
          <w:rFonts w:ascii="Times New Roman" w:hAnsi="Times New Roman" w:cs="Times New Roman"/>
          <w:sz w:val="28"/>
          <w:szCs w:val="28"/>
        </w:rPr>
        <w:t>ёд продолжается.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закинуть левую руку с палкой за спину,</w:t>
      </w:r>
      <w:r>
        <w:rPr>
          <w:rFonts w:ascii="Times New Roman" w:hAnsi="Times New Roman" w:cs="Times New Roman"/>
          <w:sz w:val="28"/>
          <w:szCs w:val="28"/>
        </w:rPr>
        <w:t xml:space="preserve"> острием палки вправо, от лыжни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- в сам момент встречи можно дополнительно отклонить корпус чуть впра</w:t>
      </w:r>
      <w:r>
        <w:rPr>
          <w:rFonts w:ascii="Times New Roman" w:hAnsi="Times New Roman" w:cs="Times New Roman"/>
          <w:sz w:val="28"/>
          <w:szCs w:val="28"/>
        </w:rPr>
        <w:t>во, чтобы не толкаться плечами.</w:t>
      </w:r>
    </w:p>
    <w:p w:rsidR="00B71882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Управление по Курортному району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</w:t>
      </w:r>
    </w:p>
    <w:p w:rsidR="000E7BCE" w:rsidRPr="000E7BCE" w:rsidRDefault="000E7BCE" w:rsidP="000E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BCE">
        <w:rPr>
          <w:rFonts w:ascii="Times New Roman" w:hAnsi="Times New Roman" w:cs="Times New Roman"/>
          <w:sz w:val="28"/>
          <w:szCs w:val="28"/>
        </w:rPr>
        <w:t>по г. Санкт-Петербургу</w:t>
      </w:r>
    </w:p>
    <w:sectPr w:rsidR="000E7BCE" w:rsidRPr="000E7BCE" w:rsidSect="005D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7303F"/>
    <w:rsid w:val="000E7BCE"/>
    <w:rsid w:val="0057303F"/>
    <w:rsid w:val="005D2430"/>
    <w:rsid w:val="00B71882"/>
    <w:rsid w:val="00FF0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2021-12-30T09:57:00Z</dcterms:created>
  <dcterms:modified xsi:type="dcterms:W3CDTF">2021-12-30T09:57:00Z</dcterms:modified>
</cp:coreProperties>
</file>