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D5" w:rsidRPr="0058503C" w:rsidRDefault="006D0C04" w:rsidP="006D0C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03C">
        <w:rPr>
          <w:rFonts w:ascii="Times New Roman" w:hAnsi="Times New Roman" w:cs="Times New Roman"/>
          <w:b/>
          <w:bCs/>
          <w:sz w:val="28"/>
          <w:szCs w:val="28"/>
        </w:rPr>
        <w:t>Пожарная безопасность в лесу</w:t>
      </w:r>
    </w:p>
    <w:p w:rsidR="00C918D5" w:rsidRPr="00DA6C62" w:rsidRDefault="00C918D5" w:rsidP="00DA6C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C62">
        <w:rPr>
          <w:rFonts w:ascii="Times New Roman" w:hAnsi="Times New Roman" w:cs="Times New Roman"/>
          <w:sz w:val="26"/>
          <w:szCs w:val="26"/>
        </w:rPr>
        <w:t>Как показывает статистика основной виновник лесных пожаров — человек. Его небрежность на отдыхе доказана всплеском возгораний по выходным, когда отдыхающие выезжают на пикник, соб</w:t>
      </w:r>
      <w:r w:rsidR="006D0C04">
        <w:rPr>
          <w:rFonts w:ascii="Times New Roman" w:hAnsi="Times New Roman" w:cs="Times New Roman"/>
          <w:sz w:val="26"/>
          <w:szCs w:val="26"/>
        </w:rPr>
        <w:t>ирать</w:t>
      </w:r>
      <w:r w:rsidRPr="00DA6C62">
        <w:rPr>
          <w:rFonts w:ascii="Times New Roman" w:hAnsi="Times New Roman" w:cs="Times New Roman"/>
          <w:sz w:val="26"/>
          <w:szCs w:val="26"/>
        </w:rPr>
        <w:t xml:space="preserve"> гриб</w:t>
      </w:r>
      <w:r w:rsidR="006D0C04">
        <w:rPr>
          <w:rFonts w:ascii="Times New Roman" w:hAnsi="Times New Roman" w:cs="Times New Roman"/>
          <w:sz w:val="26"/>
          <w:szCs w:val="26"/>
        </w:rPr>
        <w:t>ы</w:t>
      </w:r>
      <w:r w:rsidRPr="00DA6C62">
        <w:rPr>
          <w:rFonts w:ascii="Times New Roman" w:hAnsi="Times New Roman" w:cs="Times New Roman"/>
          <w:sz w:val="26"/>
          <w:szCs w:val="26"/>
        </w:rPr>
        <w:t xml:space="preserve"> и ягод</w:t>
      </w:r>
      <w:r w:rsidR="006D0C04">
        <w:rPr>
          <w:rFonts w:ascii="Times New Roman" w:hAnsi="Times New Roman" w:cs="Times New Roman"/>
          <w:sz w:val="26"/>
          <w:szCs w:val="26"/>
        </w:rPr>
        <w:t>ы</w:t>
      </w:r>
      <w:r w:rsidRPr="00DA6C62">
        <w:rPr>
          <w:rFonts w:ascii="Times New Roman" w:hAnsi="Times New Roman" w:cs="Times New Roman"/>
          <w:sz w:val="26"/>
          <w:szCs w:val="26"/>
        </w:rPr>
        <w:t xml:space="preserve">, поохотиться, искупаться и т.д. </w:t>
      </w:r>
      <w:r w:rsidR="00A61858" w:rsidRPr="00DA6C62">
        <w:rPr>
          <w:rFonts w:ascii="Times New Roman" w:hAnsi="Times New Roman" w:cs="Times New Roman"/>
          <w:sz w:val="26"/>
          <w:szCs w:val="26"/>
        </w:rPr>
        <w:t xml:space="preserve"> Действия человека, которые </w:t>
      </w:r>
      <w:r w:rsidR="00DA6C62" w:rsidRPr="00DA6C62">
        <w:rPr>
          <w:rFonts w:ascii="Times New Roman" w:hAnsi="Times New Roman" w:cs="Times New Roman"/>
          <w:sz w:val="26"/>
          <w:szCs w:val="26"/>
        </w:rPr>
        <w:t>приводят к лесным пожарам:</w:t>
      </w:r>
    </w:p>
    <w:p w:rsidR="00C918D5" w:rsidRPr="0058503C" w:rsidRDefault="00C918D5" w:rsidP="0058503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03C">
        <w:rPr>
          <w:rFonts w:ascii="Times New Roman" w:hAnsi="Times New Roman" w:cs="Times New Roman"/>
          <w:b/>
          <w:bCs/>
          <w:sz w:val="26"/>
          <w:szCs w:val="26"/>
        </w:rPr>
        <w:t>Неосторожное обращение с огнем.</w:t>
      </w:r>
      <w:r w:rsidRPr="0058503C">
        <w:rPr>
          <w:rFonts w:ascii="Times New Roman" w:hAnsi="Times New Roman" w:cs="Times New Roman"/>
          <w:sz w:val="26"/>
          <w:szCs w:val="26"/>
        </w:rPr>
        <w:t xml:space="preserve"> В эту категорию относят </w:t>
      </w:r>
      <w:proofErr w:type="spellStart"/>
      <w:r w:rsidRPr="0058503C">
        <w:rPr>
          <w:rFonts w:ascii="Times New Roman" w:hAnsi="Times New Roman" w:cs="Times New Roman"/>
          <w:sz w:val="26"/>
          <w:szCs w:val="26"/>
        </w:rPr>
        <w:t>незатушенные</w:t>
      </w:r>
      <w:proofErr w:type="spellEnd"/>
      <w:r w:rsidRPr="0058503C">
        <w:rPr>
          <w:rFonts w:ascii="Times New Roman" w:hAnsi="Times New Roman" w:cs="Times New Roman"/>
          <w:sz w:val="26"/>
          <w:szCs w:val="26"/>
        </w:rPr>
        <w:t xml:space="preserve"> сигареты и спички, оставленный без присмотра или не полностью потушенный костер.</w:t>
      </w:r>
    </w:p>
    <w:p w:rsidR="00C918D5" w:rsidRPr="0058503C" w:rsidRDefault="00C918D5" w:rsidP="0058503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03C">
        <w:rPr>
          <w:rFonts w:ascii="Times New Roman" w:hAnsi="Times New Roman" w:cs="Times New Roman"/>
          <w:b/>
          <w:bCs/>
          <w:sz w:val="26"/>
          <w:szCs w:val="26"/>
        </w:rPr>
        <w:t>Неправильное место</w:t>
      </w:r>
      <w:r w:rsidR="00DA6C62" w:rsidRPr="0058503C">
        <w:rPr>
          <w:rFonts w:ascii="Times New Roman" w:hAnsi="Times New Roman" w:cs="Times New Roman"/>
          <w:b/>
          <w:bCs/>
          <w:sz w:val="26"/>
          <w:szCs w:val="26"/>
        </w:rPr>
        <w:t xml:space="preserve"> для разведения костра</w:t>
      </w:r>
      <w:r w:rsidRPr="0058503C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58503C">
        <w:rPr>
          <w:rFonts w:ascii="Times New Roman" w:hAnsi="Times New Roman" w:cs="Times New Roman"/>
          <w:sz w:val="26"/>
          <w:szCs w:val="26"/>
        </w:rPr>
        <w:t xml:space="preserve"> Нельзя разводить костер в густых зарослях, под пологом леса, в местах с сухой травой или на торфяной почве. Выберете специально оборудованную площадку для пикника, расположенную в 10 метрах от деревьев и строений.</w:t>
      </w:r>
    </w:p>
    <w:p w:rsidR="00C918D5" w:rsidRPr="0058503C" w:rsidRDefault="00DA6C62" w:rsidP="0058503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03C">
        <w:rPr>
          <w:rFonts w:ascii="Times New Roman" w:hAnsi="Times New Roman" w:cs="Times New Roman"/>
          <w:b/>
          <w:bCs/>
          <w:sz w:val="26"/>
          <w:szCs w:val="26"/>
        </w:rPr>
        <w:t>Погодные условия</w:t>
      </w:r>
      <w:r w:rsidR="00C918D5" w:rsidRPr="0058503C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C918D5" w:rsidRPr="0058503C">
        <w:rPr>
          <w:rFonts w:ascii="Times New Roman" w:hAnsi="Times New Roman" w:cs="Times New Roman"/>
          <w:sz w:val="26"/>
          <w:szCs w:val="26"/>
        </w:rPr>
        <w:t xml:space="preserve"> Сильный ветер может перемещать тлеющий пепел и привести к поджогу сухой растительности.</w:t>
      </w:r>
    </w:p>
    <w:p w:rsidR="00C918D5" w:rsidRPr="0058503C" w:rsidRDefault="00C918D5" w:rsidP="0058503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03C">
        <w:rPr>
          <w:rFonts w:ascii="Times New Roman" w:hAnsi="Times New Roman" w:cs="Times New Roman"/>
          <w:b/>
          <w:bCs/>
          <w:sz w:val="26"/>
          <w:szCs w:val="26"/>
        </w:rPr>
        <w:t>Стеклянный мусор</w:t>
      </w:r>
      <w:r w:rsidRPr="0058503C">
        <w:rPr>
          <w:rFonts w:ascii="Times New Roman" w:hAnsi="Times New Roman" w:cs="Times New Roman"/>
          <w:sz w:val="26"/>
          <w:szCs w:val="26"/>
        </w:rPr>
        <w:t>. Оставленные на земле бутылки и осколки стекла фокусируют солнечные лучи подобно зажигательной линзе.</w:t>
      </w:r>
    </w:p>
    <w:p w:rsidR="00C918D5" w:rsidRPr="0058503C" w:rsidRDefault="00C918D5" w:rsidP="0058503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03C">
        <w:rPr>
          <w:rFonts w:ascii="Times New Roman" w:hAnsi="Times New Roman" w:cs="Times New Roman"/>
          <w:b/>
          <w:bCs/>
          <w:sz w:val="26"/>
          <w:szCs w:val="26"/>
        </w:rPr>
        <w:t>Промасленная ткань.</w:t>
      </w:r>
      <w:r w:rsidRPr="0058503C">
        <w:rPr>
          <w:rFonts w:ascii="Times New Roman" w:hAnsi="Times New Roman" w:cs="Times New Roman"/>
          <w:sz w:val="26"/>
          <w:szCs w:val="26"/>
        </w:rPr>
        <w:t xml:space="preserve"> </w:t>
      </w:r>
      <w:r w:rsidR="00F4318F">
        <w:rPr>
          <w:rFonts w:ascii="Times New Roman" w:hAnsi="Times New Roman" w:cs="Times New Roman"/>
          <w:sz w:val="26"/>
          <w:szCs w:val="26"/>
        </w:rPr>
        <w:t>Ветошь,</w:t>
      </w:r>
      <w:r w:rsidRPr="0058503C">
        <w:rPr>
          <w:rFonts w:ascii="Times New Roman" w:hAnsi="Times New Roman" w:cs="Times New Roman"/>
          <w:sz w:val="26"/>
          <w:szCs w:val="26"/>
        </w:rPr>
        <w:t xml:space="preserve"> котор</w:t>
      </w:r>
      <w:r w:rsidR="00F4318F">
        <w:rPr>
          <w:rFonts w:ascii="Times New Roman" w:hAnsi="Times New Roman" w:cs="Times New Roman"/>
          <w:sz w:val="26"/>
          <w:szCs w:val="26"/>
        </w:rPr>
        <w:t xml:space="preserve">ой </w:t>
      </w:r>
      <w:r w:rsidRPr="0058503C">
        <w:rPr>
          <w:rFonts w:ascii="Times New Roman" w:hAnsi="Times New Roman" w:cs="Times New Roman"/>
          <w:sz w:val="26"/>
          <w:szCs w:val="26"/>
        </w:rPr>
        <w:t>протирали масло, бензин или другие горючие жидкости.</w:t>
      </w:r>
      <w:r w:rsidR="00F4318F">
        <w:rPr>
          <w:rFonts w:ascii="Times New Roman" w:hAnsi="Times New Roman" w:cs="Times New Roman"/>
          <w:sz w:val="26"/>
          <w:szCs w:val="26"/>
        </w:rPr>
        <w:t xml:space="preserve"> Ее надо увозить с собой.</w:t>
      </w:r>
    </w:p>
    <w:p w:rsidR="00C918D5" w:rsidRPr="0058503C" w:rsidRDefault="00C918D5" w:rsidP="0058503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03C">
        <w:rPr>
          <w:rFonts w:ascii="Times New Roman" w:hAnsi="Times New Roman" w:cs="Times New Roman"/>
          <w:b/>
          <w:bCs/>
          <w:sz w:val="26"/>
          <w:szCs w:val="26"/>
        </w:rPr>
        <w:t>Пал травы.</w:t>
      </w:r>
      <w:r w:rsidRPr="0058503C">
        <w:rPr>
          <w:rFonts w:ascii="Times New Roman" w:hAnsi="Times New Roman" w:cs="Times New Roman"/>
          <w:sz w:val="26"/>
          <w:szCs w:val="26"/>
        </w:rPr>
        <w:t xml:space="preserve"> Горящая сухая трава, стерня или </w:t>
      </w:r>
      <w:r w:rsidR="00F4318F">
        <w:rPr>
          <w:rFonts w:ascii="Times New Roman" w:hAnsi="Times New Roman" w:cs="Times New Roman"/>
          <w:sz w:val="26"/>
          <w:szCs w:val="26"/>
        </w:rPr>
        <w:t>мусор очень быстро распространяю</w:t>
      </w:r>
      <w:r w:rsidRPr="0058503C">
        <w:rPr>
          <w:rFonts w:ascii="Times New Roman" w:hAnsi="Times New Roman" w:cs="Times New Roman"/>
          <w:sz w:val="26"/>
          <w:szCs w:val="26"/>
        </w:rPr>
        <w:t>т пламя на большие территории.</w:t>
      </w:r>
    </w:p>
    <w:p w:rsidR="00C918D5" w:rsidRDefault="00C918D5" w:rsidP="00F431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03C">
        <w:rPr>
          <w:rFonts w:ascii="Times New Roman" w:hAnsi="Times New Roman" w:cs="Times New Roman"/>
          <w:b/>
          <w:bCs/>
          <w:sz w:val="26"/>
          <w:szCs w:val="26"/>
        </w:rPr>
        <w:t>Выстрел из ружья.</w:t>
      </w:r>
      <w:r w:rsidRPr="0058503C">
        <w:rPr>
          <w:rFonts w:ascii="Times New Roman" w:hAnsi="Times New Roman" w:cs="Times New Roman"/>
          <w:sz w:val="26"/>
          <w:szCs w:val="26"/>
        </w:rPr>
        <w:t xml:space="preserve"> Во время выстрела </w:t>
      </w:r>
      <w:proofErr w:type="gramStart"/>
      <w:r w:rsidRPr="0058503C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58503C">
        <w:rPr>
          <w:rFonts w:ascii="Times New Roman" w:hAnsi="Times New Roman" w:cs="Times New Roman"/>
          <w:sz w:val="26"/>
          <w:szCs w:val="26"/>
        </w:rPr>
        <w:t xml:space="preserve"> охотничьего ружью вылетает пыж, его тление также может что-нибудь в лесу поджечь.</w:t>
      </w:r>
    </w:p>
    <w:p w:rsidR="00F4318F" w:rsidRPr="00DA6C62" w:rsidRDefault="00F4318F" w:rsidP="00F431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6C9A" w:rsidRPr="00696C9A" w:rsidRDefault="00696C9A" w:rsidP="00696C9A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696C9A">
        <w:rPr>
          <w:rStyle w:val="a5"/>
          <w:color w:val="000000"/>
          <w:sz w:val="26"/>
          <w:szCs w:val="26"/>
          <w:bdr w:val="none" w:sz="0" w:space="0" w:color="auto" w:frame="1"/>
        </w:rPr>
        <w:t>Чтобы избежать возникновения природных пожаров, необходимо соблюдать правила поведения в лесу.</w:t>
      </w:r>
    </w:p>
    <w:p w:rsidR="00696C9A" w:rsidRPr="00696C9A" w:rsidRDefault="00696C9A" w:rsidP="00696C9A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696C9A">
        <w:rPr>
          <w:color w:val="000000"/>
          <w:sz w:val="26"/>
          <w:szCs w:val="26"/>
        </w:rPr>
        <w:t>При посещении лесов запрещается:</w:t>
      </w:r>
    </w:p>
    <w:p w:rsidR="00696C9A" w:rsidRPr="00696C9A" w:rsidRDefault="00696C9A" w:rsidP="00696C9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6"/>
          <w:szCs w:val="26"/>
        </w:rPr>
      </w:pPr>
      <w:r w:rsidRPr="00696C9A">
        <w:rPr>
          <w:color w:val="000000"/>
          <w:sz w:val="26"/>
          <w:szCs w:val="26"/>
        </w:rPr>
        <w:t>бросать в лесу горящие спичи, окурки, тлеющие тряпки;</w:t>
      </w:r>
    </w:p>
    <w:p w:rsidR="00696C9A" w:rsidRPr="00696C9A" w:rsidRDefault="00696C9A" w:rsidP="00696C9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6"/>
          <w:szCs w:val="26"/>
        </w:rPr>
      </w:pPr>
      <w:r w:rsidRPr="00696C9A">
        <w:rPr>
          <w:color w:val="000000"/>
          <w:sz w:val="26"/>
          <w:szCs w:val="26"/>
        </w:rPr>
        <w:t xml:space="preserve">оставлять в лесу </w:t>
      </w:r>
      <w:proofErr w:type="spellStart"/>
      <w:r w:rsidRPr="00696C9A">
        <w:rPr>
          <w:color w:val="000000"/>
          <w:sz w:val="26"/>
          <w:szCs w:val="26"/>
        </w:rPr>
        <w:t>самовозгораемый</w:t>
      </w:r>
      <w:proofErr w:type="spellEnd"/>
      <w:r w:rsidRPr="00696C9A">
        <w:rPr>
          <w:color w:val="000000"/>
          <w:sz w:val="26"/>
          <w:szCs w:val="26"/>
        </w:rPr>
        <w:t xml:space="preserve"> материал: тряпки и ветошь, пропитанные маслом или бензином, стеклянную тару и посуду, которая в солнечную погоду может сфокусировать солнечный луч и воспламенить сухую растительность;</w:t>
      </w:r>
    </w:p>
    <w:p w:rsidR="00696C9A" w:rsidRPr="00696C9A" w:rsidRDefault="00696C9A" w:rsidP="00696C9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6"/>
          <w:szCs w:val="26"/>
        </w:rPr>
      </w:pPr>
      <w:r w:rsidRPr="00696C9A">
        <w:rPr>
          <w:color w:val="000000"/>
          <w:sz w:val="26"/>
          <w:szCs w:val="26"/>
        </w:rPr>
        <w:t>выжигать сухую траву на лесных полянах, в садах, на полях, под деревьями;</w:t>
      </w:r>
    </w:p>
    <w:p w:rsidR="00696C9A" w:rsidRPr="00696C9A" w:rsidRDefault="00F4318F" w:rsidP="00696C9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поджигать камыш</w:t>
      </w:r>
      <w:r w:rsidR="00696C9A" w:rsidRPr="00696C9A">
        <w:rPr>
          <w:color w:val="000000"/>
          <w:sz w:val="26"/>
          <w:szCs w:val="26"/>
        </w:rPr>
        <w:t>;</w:t>
      </w:r>
    </w:p>
    <w:p w:rsidR="00696C9A" w:rsidRDefault="00696C9A" w:rsidP="00696C9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6"/>
          <w:szCs w:val="26"/>
        </w:rPr>
      </w:pPr>
      <w:r w:rsidRPr="00696C9A">
        <w:rPr>
          <w:color w:val="000000"/>
          <w:sz w:val="26"/>
          <w:szCs w:val="26"/>
        </w:rPr>
        <w:t>применять открытый огонь в лесу.</w:t>
      </w:r>
    </w:p>
    <w:p w:rsidR="00203187" w:rsidRPr="00696C9A" w:rsidRDefault="00203187" w:rsidP="002D7132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6"/>
          <w:szCs w:val="26"/>
        </w:rPr>
      </w:pPr>
    </w:p>
    <w:p w:rsidR="00696C9A" w:rsidRPr="00696C9A" w:rsidRDefault="00696C9A" w:rsidP="00696C9A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696C9A">
        <w:rPr>
          <w:rStyle w:val="a5"/>
          <w:color w:val="000000"/>
          <w:sz w:val="26"/>
          <w:szCs w:val="26"/>
          <w:bdr w:val="none" w:sz="0" w:space="0" w:color="auto" w:frame="1"/>
        </w:rPr>
        <w:t>Что делать, если начался лесной пожар?</w:t>
      </w:r>
    </w:p>
    <w:p w:rsidR="00696C9A" w:rsidRPr="00696C9A" w:rsidRDefault="00696C9A" w:rsidP="00696C9A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696C9A">
        <w:rPr>
          <w:color w:val="000000"/>
          <w:sz w:val="26"/>
          <w:szCs w:val="26"/>
        </w:rPr>
        <w:t>Если вы обнаружили пожар в лесу, немедленно сообщите об этом в службу спасения</w:t>
      </w:r>
      <w:r w:rsidR="002D7132">
        <w:rPr>
          <w:color w:val="000000"/>
          <w:sz w:val="26"/>
          <w:szCs w:val="26"/>
        </w:rPr>
        <w:t xml:space="preserve"> по телефону</w:t>
      </w:r>
      <w:r w:rsidR="00203187">
        <w:rPr>
          <w:color w:val="000000"/>
          <w:sz w:val="26"/>
          <w:szCs w:val="26"/>
        </w:rPr>
        <w:t xml:space="preserve"> </w:t>
      </w:r>
      <w:r w:rsidR="00F4318F">
        <w:rPr>
          <w:color w:val="000000"/>
          <w:sz w:val="26"/>
          <w:szCs w:val="26"/>
        </w:rPr>
        <w:t>«</w:t>
      </w:r>
      <w:r w:rsidR="00203187">
        <w:rPr>
          <w:color w:val="000000"/>
          <w:sz w:val="26"/>
          <w:szCs w:val="26"/>
        </w:rPr>
        <w:t>1</w:t>
      </w:r>
      <w:r w:rsidR="00F4318F">
        <w:rPr>
          <w:color w:val="000000"/>
          <w:sz w:val="26"/>
          <w:szCs w:val="26"/>
        </w:rPr>
        <w:t>01</w:t>
      </w:r>
      <w:r w:rsidRPr="00696C9A">
        <w:rPr>
          <w:color w:val="000000"/>
          <w:sz w:val="26"/>
          <w:szCs w:val="26"/>
        </w:rPr>
        <w:t>» и</w:t>
      </w:r>
      <w:r w:rsidR="00203187">
        <w:rPr>
          <w:color w:val="000000"/>
          <w:sz w:val="26"/>
          <w:szCs w:val="26"/>
        </w:rPr>
        <w:t>ли</w:t>
      </w:r>
      <w:r w:rsidR="00F4318F">
        <w:rPr>
          <w:color w:val="000000"/>
          <w:sz w:val="26"/>
          <w:szCs w:val="26"/>
        </w:rPr>
        <w:t xml:space="preserve"> «112</w:t>
      </w:r>
      <w:r w:rsidRPr="00696C9A">
        <w:rPr>
          <w:color w:val="000000"/>
          <w:sz w:val="26"/>
          <w:szCs w:val="26"/>
        </w:rPr>
        <w:t xml:space="preserve">» </w:t>
      </w:r>
    </w:p>
    <w:p w:rsidR="00696C9A" w:rsidRPr="00696C9A" w:rsidRDefault="00696C9A" w:rsidP="00696C9A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696C9A">
        <w:rPr>
          <w:color w:val="000000"/>
          <w:sz w:val="26"/>
          <w:szCs w:val="26"/>
        </w:rPr>
        <w:t>Если обнаруженный вами пожар ещё не набрал силу, примите меры по его тушению с помощью воды, земли, песка, веток лиственных деревьев, плотной одежды. Наиболее эффективный способ тушения лесного пожара – забрасывание кромки пожара землёй.</w:t>
      </w:r>
    </w:p>
    <w:p w:rsidR="00696C9A" w:rsidRPr="00696C9A" w:rsidRDefault="00696C9A" w:rsidP="00696C9A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696C9A">
        <w:rPr>
          <w:color w:val="000000"/>
          <w:sz w:val="26"/>
          <w:szCs w:val="26"/>
        </w:rPr>
        <w:t>При тушении очага лесного пожара не отходите далеко от дорог и просек, поддерживайте связь с остальными участниками тушения пожара с помощью зрительных и звуковых сигналов.</w:t>
      </w:r>
    </w:p>
    <w:p w:rsidR="00696C9A" w:rsidRPr="00696C9A" w:rsidRDefault="00696C9A" w:rsidP="00696C9A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696C9A">
        <w:rPr>
          <w:color w:val="000000"/>
          <w:sz w:val="26"/>
          <w:szCs w:val="26"/>
        </w:rPr>
        <w:lastRenderedPageBreak/>
        <w:t>Если огонь разгорелся слишком сильно, и вы не в силах его остановить, срочно покиньте место происшествия. При лесном низовом пожаре нужно двигаться перпендикулярно к направлению огня, по просекам, дорогам, берегам рек или полянам. При лесном верховом пожаре передвигайтесь по лесу, пригнувшись к земле и прикрыв дыхательные пути влажной тряпкой. Если у вас нет никакой возможности выйти из опасной зоны, постарайтесь отыскать в лесу какой-нибудь водоём и войдите в него.</w:t>
      </w:r>
    </w:p>
    <w:p w:rsidR="00696C9A" w:rsidRDefault="00696C9A" w:rsidP="00696C9A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 w:rsidRPr="002D7132">
        <w:rPr>
          <w:b/>
          <w:bCs/>
          <w:color w:val="000000"/>
          <w:sz w:val="26"/>
          <w:szCs w:val="26"/>
        </w:rPr>
        <w:t>Не стоит забывать, что если в конкретной местности введен особый прот</w:t>
      </w:r>
      <w:r w:rsidR="00F4318F">
        <w:rPr>
          <w:b/>
          <w:bCs/>
          <w:color w:val="000000"/>
          <w:sz w:val="26"/>
          <w:szCs w:val="26"/>
        </w:rPr>
        <w:t>ивопожарный режим,</w:t>
      </w:r>
      <w:r w:rsidRPr="002D7132">
        <w:rPr>
          <w:b/>
          <w:bCs/>
          <w:color w:val="000000"/>
          <w:sz w:val="26"/>
          <w:szCs w:val="26"/>
        </w:rPr>
        <w:t xml:space="preserve"> запрещается посещение лесов до его отмены.</w:t>
      </w:r>
    </w:p>
    <w:p w:rsidR="00F4318F" w:rsidRDefault="00F4318F" w:rsidP="00696C9A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b/>
          <w:bCs/>
          <w:color w:val="000000"/>
          <w:sz w:val="26"/>
          <w:szCs w:val="26"/>
        </w:rPr>
      </w:pPr>
    </w:p>
    <w:p w:rsidR="00F4318F" w:rsidRDefault="00F4318F" w:rsidP="00F4318F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8503C">
        <w:rPr>
          <w:rFonts w:ascii="Times New Roman" w:hAnsi="Times New Roman" w:cs="Times New Roman"/>
          <w:b/>
          <w:bCs/>
          <w:sz w:val="26"/>
          <w:szCs w:val="26"/>
        </w:rPr>
        <w:t>Ответственность за пожарную безопасность в лесах</w:t>
      </w:r>
      <w:r w:rsidRPr="005850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318F" w:rsidRPr="0058503C" w:rsidRDefault="00F4318F" w:rsidP="00F4318F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A6C62">
        <w:rPr>
          <w:rFonts w:ascii="Times New Roman" w:hAnsi="Times New Roman" w:cs="Times New Roman"/>
          <w:sz w:val="26"/>
          <w:szCs w:val="26"/>
        </w:rPr>
        <w:t xml:space="preserve">При посещении леса необходимо помнить, что за нарушение правил пожарной безопасности в лесах предусмотрена административная ответственность по ст. 8.32 </w:t>
      </w:r>
      <w:proofErr w:type="spellStart"/>
      <w:r w:rsidRPr="00DA6C62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DA6C62">
        <w:rPr>
          <w:rFonts w:ascii="Times New Roman" w:hAnsi="Times New Roman" w:cs="Times New Roman"/>
          <w:sz w:val="26"/>
          <w:szCs w:val="26"/>
        </w:rPr>
        <w:t xml:space="preserve"> РФ</w:t>
      </w:r>
    </w:p>
    <w:tbl>
      <w:tblPr>
        <w:tblW w:w="9504" w:type="dxa"/>
        <w:tblInd w:w="-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35"/>
        <w:gridCol w:w="1985"/>
        <w:gridCol w:w="2134"/>
        <w:gridCol w:w="2550"/>
      </w:tblGrid>
      <w:tr w:rsidR="00F4318F" w:rsidRPr="00DA6C62" w:rsidTr="00A97D4E">
        <w:trPr>
          <w:trHeight w:val="170"/>
        </w:trPr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000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4318F" w:rsidRPr="00E46DC0" w:rsidRDefault="00F4318F" w:rsidP="00A9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6DC0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  <w:t>Штраф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000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4318F" w:rsidRPr="00E46DC0" w:rsidRDefault="00F4318F" w:rsidP="00A9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6DC0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  <w:t>Граждане</w:t>
            </w:r>
          </w:p>
        </w:tc>
        <w:tc>
          <w:tcPr>
            <w:tcW w:w="2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000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4318F" w:rsidRPr="00E46DC0" w:rsidRDefault="00F4318F" w:rsidP="00A9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6DC0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  <w:t>Должностные лица</w:t>
            </w:r>
          </w:p>
        </w:tc>
        <w:tc>
          <w:tcPr>
            <w:tcW w:w="25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000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4318F" w:rsidRPr="00E46DC0" w:rsidRDefault="00F4318F" w:rsidP="00A9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6DC0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  <w:t>Юр. лица</w:t>
            </w:r>
          </w:p>
        </w:tc>
      </w:tr>
      <w:tr w:rsidR="00F4318F" w:rsidRPr="00DA6C62" w:rsidTr="00A97D4E">
        <w:trPr>
          <w:trHeight w:val="252"/>
        </w:trPr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4318F" w:rsidRPr="00E46DC0" w:rsidRDefault="00F4318F" w:rsidP="00A9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6D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Нарушение правил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ПБ в лесах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4318F" w:rsidRPr="00E46DC0" w:rsidRDefault="00F4318F" w:rsidP="00A9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6D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1500–3000 р.</w:t>
            </w:r>
          </w:p>
        </w:tc>
        <w:tc>
          <w:tcPr>
            <w:tcW w:w="2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4318F" w:rsidRPr="00E46DC0" w:rsidRDefault="00F4318F" w:rsidP="00A9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6D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10000–20000 р.</w:t>
            </w:r>
          </w:p>
        </w:tc>
        <w:tc>
          <w:tcPr>
            <w:tcW w:w="25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4318F" w:rsidRPr="00E46DC0" w:rsidRDefault="00F4318F" w:rsidP="00A9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6D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50000–20000 р.</w:t>
            </w:r>
          </w:p>
        </w:tc>
      </w:tr>
      <w:tr w:rsidR="00F4318F" w:rsidRPr="00DA6C62" w:rsidTr="00A97D4E">
        <w:trPr>
          <w:trHeight w:val="258"/>
        </w:trPr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4318F" w:rsidRPr="00E46DC0" w:rsidRDefault="00F4318F" w:rsidP="00A9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6D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Пал травы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4318F" w:rsidRPr="00E46DC0" w:rsidRDefault="00F4318F" w:rsidP="00A9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6D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3000–4000 р.</w:t>
            </w:r>
          </w:p>
        </w:tc>
        <w:tc>
          <w:tcPr>
            <w:tcW w:w="2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4318F" w:rsidRPr="00E46DC0" w:rsidRDefault="00F4318F" w:rsidP="00A9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6D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15000–25000 р.</w:t>
            </w:r>
          </w:p>
        </w:tc>
        <w:tc>
          <w:tcPr>
            <w:tcW w:w="25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4318F" w:rsidRPr="00E46DC0" w:rsidRDefault="00F4318F" w:rsidP="00A9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6D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150000–250000 р.</w:t>
            </w:r>
          </w:p>
        </w:tc>
      </w:tr>
      <w:tr w:rsidR="00F4318F" w:rsidRPr="00DA6C62" w:rsidTr="00A97D4E">
        <w:trPr>
          <w:trHeight w:val="252"/>
        </w:trPr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4318F" w:rsidRPr="00E46DC0" w:rsidRDefault="00F4318F" w:rsidP="00A9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6D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1 и 2 в лесопарковом зеленом поясе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4318F" w:rsidRPr="00E46DC0" w:rsidRDefault="00F4318F" w:rsidP="00A9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6D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4000–5000 р.</w:t>
            </w:r>
          </w:p>
        </w:tc>
        <w:tc>
          <w:tcPr>
            <w:tcW w:w="2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4318F" w:rsidRPr="00E46DC0" w:rsidRDefault="00F4318F" w:rsidP="00A9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6D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20000–40000 р.</w:t>
            </w:r>
          </w:p>
        </w:tc>
        <w:tc>
          <w:tcPr>
            <w:tcW w:w="25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4318F" w:rsidRPr="00E46DC0" w:rsidRDefault="00F4318F" w:rsidP="00A9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6D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250000–500000 р.</w:t>
            </w:r>
          </w:p>
        </w:tc>
      </w:tr>
      <w:tr w:rsidR="00F4318F" w:rsidRPr="00DA6C62" w:rsidTr="00A97D4E">
        <w:trPr>
          <w:trHeight w:val="258"/>
        </w:trPr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4318F" w:rsidRPr="00E46DC0" w:rsidRDefault="00F4318F" w:rsidP="00A9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6D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 Нарушение правил во время пожароопасного режима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4318F" w:rsidRPr="00E46DC0" w:rsidRDefault="00F4318F" w:rsidP="00A9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6D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4000–5000 р.</w:t>
            </w:r>
          </w:p>
        </w:tc>
        <w:tc>
          <w:tcPr>
            <w:tcW w:w="2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4318F" w:rsidRPr="00E46DC0" w:rsidRDefault="00F4318F" w:rsidP="00A9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6D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20000–40000 р.</w:t>
            </w:r>
          </w:p>
        </w:tc>
        <w:tc>
          <w:tcPr>
            <w:tcW w:w="25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4318F" w:rsidRPr="00E46DC0" w:rsidRDefault="00F4318F" w:rsidP="00A9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6D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300000–500000 р.</w:t>
            </w:r>
          </w:p>
        </w:tc>
      </w:tr>
      <w:tr w:rsidR="00F4318F" w:rsidRPr="00DA6C62" w:rsidTr="00A97D4E">
        <w:trPr>
          <w:trHeight w:val="252"/>
        </w:trPr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4318F" w:rsidRPr="00E46DC0" w:rsidRDefault="00F4318F" w:rsidP="00A9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6D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 Пожар без тяжкого вреда здоровью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4318F" w:rsidRPr="00E46DC0" w:rsidRDefault="00F4318F" w:rsidP="00A9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6D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5000 р.</w:t>
            </w:r>
          </w:p>
        </w:tc>
        <w:tc>
          <w:tcPr>
            <w:tcW w:w="2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4318F" w:rsidRPr="00E46DC0" w:rsidRDefault="00F4318F" w:rsidP="00A9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6D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50000 р.</w:t>
            </w:r>
          </w:p>
        </w:tc>
        <w:tc>
          <w:tcPr>
            <w:tcW w:w="25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4318F" w:rsidRPr="00E46DC0" w:rsidRDefault="00F4318F" w:rsidP="00A9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6D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500000–1000000 р.</w:t>
            </w:r>
          </w:p>
        </w:tc>
      </w:tr>
      <w:tr w:rsidR="00F4318F" w:rsidRPr="00DA6C62" w:rsidTr="00A97D4E">
        <w:trPr>
          <w:trHeight w:val="8"/>
        </w:trPr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4318F" w:rsidRPr="00DA6C62" w:rsidRDefault="00F4318F" w:rsidP="00A9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4318F" w:rsidRPr="00DA6C62" w:rsidRDefault="00F4318F" w:rsidP="00A9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4318F" w:rsidRPr="00DA6C62" w:rsidRDefault="00F4318F" w:rsidP="00A9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4318F" w:rsidRPr="00DA6C62" w:rsidRDefault="00F4318F" w:rsidP="00A97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4318F" w:rsidRDefault="00F4318F" w:rsidP="00F4318F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bCs/>
          <w:color w:val="000000"/>
          <w:sz w:val="26"/>
          <w:szCs w:val="26"/>
        </w:rPr>
      </w:pPr>
    </w:p>
    <w:p w:rsidR="00F4318F" w:rsidRPr="00431411" w:rsidRDefault="00F4318F" w:rsidP="00F4318F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bCs/>
          <w:color w:val="000000"/>
          <w:sz w:val="26"/>
          <w:szCs w:val="26"/>
        </w:rPr>
      </w:pPr>
    </w:p>
    <w:p w:rsidR="00431411" w:rsidRDefault="00696C9A" w:rsidP="0043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411">
        <w:rPr>
          <w:rFonts w:ascii="Times New Roman" w:hAnsi="Times New Roman" w:cs="Times New Roman"/>
          <w:color w:val="000000"/>
          <w:sz w:val="26"/>
          <w:szCs w:val="26"/>
        </w:rPr>
        <w:t xml:space="preserve">Уважаемые жители и гости </w:t>
      </w:r>
      <w:r w:rsidR="007A4433" w:rsidRPr="00431411">
        <w:rPr>
          <w:rFonts w:ascii="Times New Roman" w:hAnsi="Times New Roman" w:cs="Times New Roman"/>
          <w:color w:val="000000"/>
          <w:sz w:val="26"/>
          <w:szCs w:val="26"/>
        </w:rPr>
        <w:t>Курортного района</w:t>
      </w:r>
      <w:r w:rsidRPr="00431411">
        <w:rPr>
          <w:rFonts w:ascii="Times New Roman" w:hAnsi="Times New Roman" w:cs="Times New Roman"/>
          <w:color w:val="000000"/>
          <w:sz w:val="26"/>
          <w:szCs w:val="26"/>
        </w:rPr>
        <w:t>, помните:</w:t>
      </w:r>
      <w:r w:rsidR="007A4433" w:rsidRPr="00431411">
        <w:rPr>
          <w:rFonts w:ascii="Times New Roman" w:hAnsi="Times New Roman" w:cs="Times New Roman"/>
          <w:color w:val="000000"/>
          <w:sz w:val="26"/>
          <w:szCs w:val="26"/>
        </w:rPr>
        <w:t xml:space="preserve"> лесной</w:t>
      </w:r>
      <w:r w:rsidRPr="004314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A4433" w:rsidRPr="00431411">
        <w:rPr>
          <w:rFonts w:ascii="Times New Roman" w:hAnsi="Times New Roman" w:cs="Times New Roman"/>
          <w:color w:val="000000"/>
          <w:sz w:val="26"/>
          <w:szCs w:val="26"/>
        </w:rPr>
        <w:t>пожар проще не допустить, чем потушить.</w:t>
      </w:r>
      <w:r w:rsidR="002D7132" w:rsidRPr="00431411">
        <w:rPr>
          <w:color w:val="000000"/>
          <w:sz w:val="26"/>
          <w:szCs w:val="26"/>
        </w:rPr>
        <w:t xml:space="preserve"> </w:t>
      </w:r>
      <w:r w:rsidR="00431411" w:rsidRPr="00431411">
        <w:rPr>
          <w:rFonts w:ascii="Times New Roman" w:hAnsi="Times New Roman" w:cs="Times New Roman"/>
          <w:sz w:val="26"/>
          <w:szCs w:val="26"/>
        </w:rPr>
        <w:t>Поэтому будьте бдительны, не подвергайте опасности себя и своих близких!</w:t>
      </w:r>
      <w:r w:rsidR="00431411" w:rsidRPr="00285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411" w:rsidRDefault="00431411" w:rsidP="0043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411" w:rsidRPr="00CC0624" w:rsidRDefault="00431411" w:rsidP="00431411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</w:rPr>
      </w:pPr>
    </w:p>
    <w:p w:rsidR="00F4318F" w:rsidRPr="00E97AF2" w:rsidRDefault="00F4318F" w:rsidP="00F431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AF2">
        <w:rPr>
          <w:rFonts w:ascii="Times New Roman" w:hAnsi="Times New Roman" w:cs="Times New Roman"/>
          <w:b/>
          <w:sz w:val="24"/>
          <w:szCs w:val="24"/>
        </w:rPr>
        <w:t>СПб ГКУ «ПСО Курортного района»</w:t>
      </w:r>
    </w:p>
    <w:p w:rsidR="00431411" w:rsidRDefault="00431411" w:rsidP="00431411">
      <w:pPr>
        <w:jc w:val="both"/>
        <w:rPr>
          <w:sz w:val="24"/>
          <w:szCs w:val="24"/>
        </w:rPr>
      </w:pPr>
    </w:p>
    <w:p w:rsidR="00696C9A" w:rsidRPr="00696C9A" w:rsidRDefault="00696C9A" w:rsidP="00696C9A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918D5" w:rsidRPr="00DA6C62" w:rsidRDefault="00C918D5" w:rsidP="00C918D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918D5" w:rsidRPr="00DA6C62" w:rsidSect="00C918D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D2FF3"/>
    <w:multiLevelType w:val="hybridMultilevel"/>
    <w:tmpl w:val="905C9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558"/>
    <w:rsid w:val="00203187"/>
    <w:rsid w:val="00217558"/>
    <w:rsid w:val="002D7132"/>
    <w:rsid w:val="003B0739"/>
    <w:rsid w:val="00431411"/>
    <w:rsid w:val="00490B59"/>
    <w:rsid w:val="0058503C"/>
    <w:rsid w:val="00696C9A"/>
    <w:rsid w:val="006D0C04"/>
    <w:rsid w:val="007A4433"/>
    <w:rsid w:val="00966DA4"/>
    <w:rsid w:val="00A61858"/>
    <w:rsid w:val="00A664B9"/>
    <w:rsid w:val="00C918D5"/>
    <w:rsid w:val="00DA6C62"/>
    <w:rsid w:val="00E46DC0"/>
    <w:rsid w:val="00E73914"/>
    <w:rsid w:val="00E93033"/>
    <w:rsid w:val="00F00366"/>
    <w:rsid w:val="00F4318F"/>
    <w:rsid w:val="00FA4CBF"/>
    <w:rsid w:val="00FF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03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9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6C9A"/>
    <w:rPr>
      <w:b/>
      <w:bCs/>
    </w:rPr>
  </w:style>
  <w:style w:type="paragraph" w:styleId="a6">
    <w:name w:val="List Paragraph"/>
    <w:basedOn w:val="a"/>
    <w:uiPriority w:val="34"/>
    <w:qFormat/>
    <w:rsid w:val="007A4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</cp:lastModifiedBy>
  <cp:revision>4</cp:revision>
  <cp:lastPrinted>2020-04-20T11:51:00Z</cp:lastPrinted>
  <dcterms:created xsi:type="dcterms:W3CDTF">2020-04-20T12:06:00Z</dcterms:created>
  <dcterms:modified xsi:type="dcterms:W3CDTF">2022-03-29T06:01:00Z</dcterms:modified>
</cp:coreProperties>
</file>