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77" w:rsidRDefault="00D40B08" w:rsidP="00D40B08">
      <w:pPr>
        <w:spacing w:after="0" w:line="240" w:lineRule="auto"/>
        <w:rPr>
          <w:rFonts w:ascii="Arial" w:eastAsia="Times New Roman" w:hAnsi="Arial" w:cs="Arial"/>
          <w:b/>
          <w:bCs/>
          <w:color w:val="2C2D2E"/>
          <w:sz w:val="48"/>
          <w:szCs w:val="48"/>
          <w:shd w:val="clear" w:color="auto" w:fill="FFFFFF"/>
          <w:lang w:eastAsia="ru-RU"/>
        </w:rPr>
      </w:pPr>
      <w:r w:rsidRPr="00D40B08">
        <w:rPr>
          <w:rFonts w:ascii="Arial" w:eastAsia="Times New Roman" w:hAnsi="Arial" w:cs="Arial"/>
          <w:b/>
          <w:bCs/>
          <w:color w:val="2C2D2E"/>
          <w:sz w:val="48"/>
          <w:szCs w:val="48"/>
          <w:shd w:val="clear" w:color="auto" w:fill="FFFFFF"/>
          <w:lang w:eastAsia="ru-RU"/>
        </w:rPr>
        <w:t>Родителям-пенсионерам положена доплата к пенсии за детей</w:t>
      </w:r>
    </w:p>
    <w:p w:rsidR="00D40B08" w:rsidRDefault="00D40B08" w:rsidP="00D40B08">
      <w:pPr>
        <w:spacing w:after="0" w:line="240" w:lineRule="auto"/>
        <w:rPr>
          <w:rFonts w:ascii="Arial" w:eastAsia="Times New Roman" w:hAnsi="Arial" w:cs="Arial"/>
          <w:color w:val="2C2D2E"/>
          <w:sz w:val="24"/>
          <w:szCs w:val="24"/>
          <w:shd w:val="clear" w:color="auto" w:fill="FFFFFF"/>
          <w:lang w:eastAsia="ru-RU"/>
        </w:rPr>
      </w:pPr>
      <w:r w:rsidRPr="00D40B08">
        <w:rPr>
          <w:rFonts w:ascii="Arial" w:eastAsia="Times New Roman" w:hAnsi="Arial" w:cs="Arial"/>
          <w:color w:val="2C2D2E"/>
          <w:sz w:val="23"/>
          <w:szCs w:val="23"/>
          <w:lang w:eastAsia="ru-RU"/>
        </w:rPr>
        <w:br/>
      </w:r>
      <w:r w:rsidRPr="00D40B08">
        <w:rPr>
          <w:rFonts w:ascii="Arial" w:eastAsia="Times New Roman" w:hAnsi="Arial" w:cs="Arial"/>
          <w:color w:val="2C2D2E"/>
          <w:sz w:val="24"/>
          <w:szCs w:val="24"/>
          <w:shd w:val="clear" w:color="auto" w:fill="FFFFFF"/>
          <w:lang w:eastAsia="ru-RU"/>
        </w:rPr>
        <w:t>21.03.2022</w:t>
      </w:r>
    </w:p>
    <w:p w:rsidR="00227377" w:rsidRPr="00D40B08" w:rsidRDefault="00227377" w:rsidP="00D40B08">
      <w:pPr>
        <w:spacing w:after="0" w:line="240" w:lineRule="auto"/>
        <w:rPr>
          <w:rFonts w:ascii="Times New Roman" w:eastAsia="Times New Roman" w:hAnsi="Times New Roman" w:cs="Times New Roman"/>
          <w:sz w:val="24"/>
          <w:szCs w:val="24"/>
          <w:lang w:eastAsia="ru-RU"/>
        </w:rPr>
      </w:pPr>
    </w:p>
    <w:p w:rsidR="00D40B08" w:rsidRPr="00D40B08" w:rsidRDefault="00D40B08" w:rsidP="00D40B08">
      <w:pPr>
        <w:shd w:val="clear" w:color="auto" w:fill="FFFFFF"/>
        <w:spacing w:after="0"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Родители - пенсионеры, имеющие на иждивении несовершеннолетних детей до 18 лет или детей - студентов, обучающихся на очном отделении учебного заведения, имеют право на получение повышенного размера фиксированной выплаты к страховой пенсии.</w:t>
      </w:r>
    </w:p>
    <w:p w:rsidR="00D40B08" w:rsidRPr="00D40B08" w:rsidRDefault="00D40B08" w:rsidP="00D40B08">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Повышение фиксированной выплаты к страховой пенсии родителям - пенсионерам назначается до совершеннолетия детей независимо от факта их учёбы и иждивения, а также за детей, продолжающих обучение в учебном заведении на очном отделении, но до достижения ими 23-летнего возраста.</w:t>
      </w:r>
    </w:p>
    <w:p w:rsidR="00D40B08" w:rsidRPr="00D40B08" w:rsidRDefault="00D40B08" w:rsidP="00D40B08">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 xml:space="preserve">Нахождение несовершеннолетнего ребёнка до 18 лет на иждивении родителя - пенсионера не требует доказательств. В случае если ребёнку исполнилось 18 </w:t>
      </w:r>
      <w:proofErr w:type="gramStart"/>
      <w:r w:rsidRPr="00D40B08">
        <w:rPr>
          <w:rFonts w:ascii="Arial" w:eastAsia="Times New Roman" w:hAnsi="Arial" w:cs="Arial"/>
          <w:color w:val="2C2D2E"/>
          <w:sz w:val="24"/>
          <w:szCs w:val="24"/>
          <w:lang w:eastAsia="ru-RU"/>
        </w:rPr>
        <w:t>лет</w:t>
      </w:r>
      <w:proofErr w:type="gramEnd"/>
      <w:r w:rsidRPr="00D40B08">
        <w:rPr>
          <w:rFonts w:ascii="Arial" w:eastAsia="Times New Roman" w:hAnsi="Arial" w:cs="Arial"/>
          <w:color w:val="2C2D2E"/>
          <w:sz w:val="24"/>
          <w:szCs w:val="24"/>
          <w:lang w:eastAsia="ru-RU"/>
        </w:rPr>
        <w:t xml:space="preserve"> и он продолжает учиться, для получения надбавки к пенсии одновременно с заявлением о перерасчёте пенсии родители - пенсионеры должны представить документы, подтверждающие обучение ребёнка и факт нахождения на иждивении.</w:t>
      </w:r>
    </w:p>
    <w:p w:rsidR="00D40B08" w:rsidRPr="00D40B08" w:rsidRDefault="00D40B08" w:rsidP="00D40B08">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Повышение размера пенсии с учётом иждивенцев устанавливается получателям страховой пенсии по старости и по инвалидности. В 2022 году повышение фиксированной выплаты к пенсии родителям в Санкт-Петербурге и Ленинградской области составляет:</w:t>
      </w:r>
    </w:p>
    <w:p w:rsidR="00D40B08" w:rsidRPr="00D40B08" w:rsidRDefault="00D40B08" w:rsidP="00D40B08">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с одним иждивенцем – 2 188 руб. 10 коп.</w:t>
      </w:r>
    </w:p>
    <w:p w:rsidR="00D40B08" w:rsidRPr="00D40B08" w:rsidRDefault="00D40B08" w:rsidP="00D40B08">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с двумя иждивенцами – 4 376 руб. 20 коп.</w:t>
      </w:r>
    </w:p>
    <w:p w:rsidR="00D40B08" w:rsidRPr="00D40B08" w:rsidRDefault="00D40B08" w:rsidP="00D40B08">
      <w:pPr>
        <w:numPr>
          <w:ilvl w:val="0"/>
          <w:numId w:val="1"/>
        </w:num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с тремя иждивенцами – 6 564 руб. 30 коп.</w:t>
      </w:r>
    </w:p>
    <w:p w:rsidR="00D40B08" w:rsidRPr="00D40B08" w:rsidRDefault="00D40B08" w:rsidP="00D40B08">
      <w:pPr>
        <w:shd w:val="clear" w:color="auto" w:fill="FFFFFF"/>
        <w:spacing w:after="0"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Важно! Для повышения фиксированной выплаты к пенсии учитывается не более трёх нетрудоспособных членов семьи.</w:t>
      </w:r>
    </w:p>
    <w:p w:rsidR="00D40B08" w:rsidRPr="00D40B08" w:rsidRDefault="00D40B08" w:rsidP="00D40B08">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Родители - пенсионеры студентов, находящихся в академическом отпуске, также имеют право на получение повышенного фиксированного размера страховой пенсии, но при отчислении студента из учебного заведения или переводе на заочную, вечернюю, дистанционную форму обучения либо при призыве на военную службу выплата повышенного размера страховой пенсии его родителям - пенсионерам прекращается.</w:t>
      </w:r>
    </w:p>
    <w:p w:rsidR="00D40B08" w:rsidRPr="00D40B08" w:rsidRDefault="00D40B08" w:rsidP="00D40B08">
      <w:pPr>
        <w:shd w:val="clear" w:color="auto" w:fill="FFFFFF"/>
        <w:spacing w:before="100" w:beforeAutospacing="1" w:after="100" w:afterAutospacing="1" w:line="240" w:lineRule="auto"/>
        <w:rPr>
          <w:rFonts w:ascii="Arial" w:eastAsia="Times New Roman" w:hAnsi="Arial" w:cs="Arial"/>
          <w:color w:val="2C2D2E"/>
          <w:sz w:val="23"/>
          <w:szCs w:val="23"/>
          <w:lang w:eastAsia="ru-RU"/>
        </w:rPr>
      </w:pPr>
      <w:r w:rsidRPr="00D40B08">
        <w:rPr>
          <w:rFonts w:ascii="Arial" w:eastAsia="Times New Roman" w:hAnsi="Arial" w:cs="Arial"/>
          <w:color w:val="2C2D2E"/>
          <w:sz w:val="24"/>
          <w:szCs w:val="24"/>
          <w:lang w:eastAsia="ru-RU"/>
        </w:rPr>
        <w:t>Во избежание переплат, которые в дальнейшем будут удержаны из пенсии, необходимо незамедлительно сообщить в любую клиентскую службу ПФР о наступлении вышеназванных обстоятельств.</w:t>
      </w:r>
    </w:p>
    <w:p w:rsidR="00B73993" w:rsidRDefault="00B73993">
      <w:bookmarkStart w:id="0" w:name="_GoBack"/>
      <w:bookmarkEnd w:id="0"/>
    </w:p>
    <w:sectPr w:rsidR="00B73993" w:rsidSect="00EB1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13B60"/>
    <w:multiLevelType w:val="multilevel"/>
    <w:tmpl w:val="42E2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AD5"/>
    <w:rsid w:val="00227377"/>
    <w:rsid w:val="00530AD5"/>
    <w:rsid w:val="00B73993"/>
    <w:rsid w:val="00D40B08"/>
    <w:rsid w:val="00EB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085495">
      <w:bodyDiv w:val="1"/>
      <w:marLeft w:val="0"/>
      <w:marRight w:val="0"/>
      <w:marTop w:val="0"/>
      <w:marBottom w:val="0"/>
      <w:divBdr>
        <w:top w:val="none" w:sz="0" w:space="0" w:color="auto"/>
        <w:left w:val="none" w:sz="0" w:space="0" w:color="auto"/>
        <w:bottom w:val="none" w:sz="0" w:space="0" w:color="auto"/>
        <w:right w:val="none" w:sz="0" w:space="0" w:color="auto"/>
      </w:divBdr>
      <w:divsChild>
        <w:div w:id="24761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2022-03-21T12:14:00Z</dcterms:created>
  <dcterms:modified xsi:type="dcterms:W3CDTF">2022-03-22T07:28:00Z</dcterms:modified>
</cp:coreProperties>
</file>