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61" w:rsidRDefault="00AD7A61" w:rsidP="005B21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10000" cy="1905000"/>
            <wp:effectExtent l="19050" t="0" r="0" b="0"/>
            <wp:docPr id="2" name="Рисунок 2" descr="d:\Документы\Documents\Документы\на сайт МО\2022\апрель\84af6bf0467bc4ed9314173871edb04c-4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Documents\Документы\на сайт МО\2022\апрель\84af6bf0467bc4ed9314173871edb04c-400x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A61" w:rsidRDefault="00AD7A61" w:rsidP="005B2122">
      <w:pPr>
        <w:jc w:val="center"/>
        <w:rPr>
          <w:rFonts w:ascii="Times New Roman" w:hAnsi="Times New Roman" w:cs="Times New Roman"/>
        </w:rPr>
      </w:pPr>
    </w:p>
    <w:p w:rsidR="00CD5381" w:rsidRDefault="005B2122" w:rsidP="005B2122">
      <w:pPr>
        <w:jc w:val="center"/>
        <w:rPr>
          <w:rFonts w:ascii="Times New Roman" w:hAnsi="Times New Roman" w:cs="Times New Roman"/>
        </w:rPr>
      </w:pPr>
      <w:r w:rsidRPr="005B2122">
        <w:rPr>
          <w:rFonts w:ascii="Times New Roman" w:hAnsi="Times New Roman" w:cs="Times New Roman"/>
        </w:rPr>
        <w:t>Требования к пожарным водоемам</w:t>
      </w:r>
    </w:p>
    <w:p w:rsidR="005B2122" w:rsidRPr="005B2122" w:rsidRDefault="005B2122" w:rsidP="005B2122">
      <w:pPr>
        <w:rPr>
          <w:rFonts w:ascii="Times New Roman" w:hAnsi="Times New Roman" w:cs="Times New Roman"/>
        </w:rPr>
      </w:pPr>
      <w:r w:rsidRPr="005B2122">
        <w:rPr>
          <w:rFonts w:ascii="Times New Roman" w:hAnsi="Times New Roman" w:cs="Times New Roman"/>
        </w:rPr>
        <w:t>Чтобы пожарные бригады могли справиться с огнем, в садоводческом товариществе всегда должно быть достаточно воды, которая будет использоваться для тушения огня. Именно для этих целей в СНТ оборудуют пожарные водоемы, к которым в любой момент смогут подъехать автомобили экстренной службы.</w:t>
      </w:r>
    </w:p>
    <w:p w:rsidR="005B2122" w:rsidRPr="005B2122" w:rsidRDefault="005B2122" w:rsidP="005B2122">
      <w:pPr>
        <w:rPr>
          <w:rFonts w:ascii="Times New Roman" w:hAnsi="Times New Roman" w:cs="Times New Roman"/>
        </w:rPr>
      </w:pPr>
      <w:r w:rsidRPr="005B2122">
        <w:rPr>
          <w:rFonts w:ascii="Times New Roman" w:hAnsi="Times New Roman" w:cs="Times New Roman"/>
        </w:rPr>
        <w:t>Пожарный водоем должен быть в каждом СНТ, вне зависимости от наличия водопровода, количества колодцев и артезианских скважин.</w:t>
      </w:r>
    </w:p>
    <w:p w:rsidR="005B2122" w:rsidRPr="005B2122" w:rsidRDefault="005B2122" w:rsidP="005B2122">
      <w:pPr>
        <w:rPr>
          <w:rFonts w:ascii="Times New Roman" w:hAnsi="Times New Roman" w:cs="Times New Roman"/>
        </w:rPr>
      </w:pPr>
      <w:r w:rsidRPr="005B2122">
        <w:rPr>
          <w:rFonts w:ascii="Times New Roman" w:hAnsi="Times New Roman" w:cs="Times New Roman"/>
        </w:rPr>
        <w:t>К таким водоемам также предъявляются свои требования:</w:t>
      </w:r>
    </w:p>
    <w:p w:rsidR="005B2122" w:rsidRPr="005B2122" w:rsidRDefault="005B2122" w:rsidP="005B2122">
      <w:pPr>
        <w:rPr>
          <w:rFonts w:ascii="Times New Roman" w:hAnsi="Times New Roman" w:cs="Times New Roman"/>
        </w:rPr>
      </w:pPr>
      <w:r w:rsidRPr="005B2122">
        <w:rPr>
          <w:rFonts w:ascii="Times New Roman" w:hAnsi="Times New Roman" w:cs="Times New Roman"/>
        </w:rPr>
        <w:t>На каждые 50 участков в товариществе должно быть не менее одного водоема или резервуара емкостью от 25 кв.м.</w:t>
      </w:r>
    </w:p>
    <w:p w:rsidR="005B2122" w:rsidRPr="005B2122" w:rsidRDefault="005B2122" w:rsidP="005B2122">
      <w:pPr>
        <w:rPr>
          <w:rFonts w:ascii="Times New Roman" w:hAnsi="Times New Roman" w:cs="Times New Roman"/>
        </w:rPr>
      </w:pPr>
      <w:r w:rsidRPr="005B2122">
        <w:rPr>
          <w:rFonts w:ascii="Times New Roman" w:hAnsi="Times New Roman" w:cs="Times New Roman"/>
        </w:rPr>
        <w:t>Если в СНТ используется резервуар, его стены должны быть укрепленными, чтобы сохранять устойчивость при любой погоде. Как правило, для обустройства таких конструкций используются бетонные плиты, камень и кирпич.</w:t>
      </w:r>
    </w:p>
    <w:p w:rsidR="005B2122" w:rsidRPr="005B2122" w:rsidRDefault="005B2122" w:rsidP="005B2122">
      <w:pPr>
        <w:rPr>
          <w:rFonts w:ascii="Times New Roman" w:hAnsi="Times New Roman" w:cs="Times New Roman"/>
        </w:rPr>
      </w:pPr>
      <w:r w:rsidRPr="005B2122">
        <w:rPr>
          <w:rFonts w:ascii="Times New Roman" w:hAnsi="Times New Roman" w:cs="Times New Roman"/>
        </w:rPr>
        <w:t>Пожарный водоем необходимо оборудовать пирсом, способным выдержать две машины экстренной службы с полностью заполненными емкостями. Рядом с водоемом устанавливается соответствующий информационный знак.</w:t>
      </w:r>
    </w:p>
    <w:p w:rsidR="005B2122" w:rsidRPr="005B2122" w:rsidRDefault="005B2122" w:rsidP="005B2122">
      <w:pPr>
        <w:rPr>
          <w:rFonts w:ascii="Times New Roman" w:hAnsi="Times New Roman" w:cs="Times New Roman"/>
        </w:rPr>
      </w:pPr>
      <w:r w:rsidRPr="005B2122">
        <w:rPr>
          <w:rFonts w:ascii="Times New Roman" w:hAnsi="Times New Roman" w:cs="Times New Roman"/>
        </w:rPr>
        <w:t>Подъездные пути нужно оборудовать так, чтобы по ним могли беспрепятственно проехать два пожарных автомобиля.</w:t>
      </w:r>
    </w:p>
    <w:p w:rsidR="005B2122" w:rsidRPr="005B2122" w:rsidRDefault="005B2122" w:rsidP="005B2122">
      <w:pPr>
        <w:rPr>
          <w:rFonts w:ascii="Times New Roman" w:hAnsi="Times New Roman" w:cs="Times New Roman"/>
        </w:rPr>
      </w:pPr>
      <w:r w:rsidRPr="005B2122">
        <w:rPr>
          <w:rFonts w:ascii="Times New Roman" w:hAnsi="Times New Roman" w:cs="Times New Roman"/>
        </w:rPr>
        <w:t>Чтобы беспрепятственно набрать воду из водоема или резервуара можно было даже в холодное время года, зимой во льду нужно просверливать лунки.</w:t>
      </w:r>
    </w:p>
    <w:p w:rsidR="005B2122" w:rsidRDefault="005B2122" w:rsidP="005B2122">
      <w:pPr>
        <w:rPr>
          <w:rFonts w:ascii="Times New Roman" w:hAnsi="Times New Roman" w:cs="Times New Roman"/>
        </w:rPr>
      </w:pPr>
      <w:r w:rsidRPr="005B2122">
        <w:rPr>
          <w:rFonts w:ascii="Times New Roman" w:hAnsi="Times New Roman" w:cs="Times New Roman"/>
        </w:rPr>
        <w:t>В противопожарных водоемах категорически запрещено разводить рыбу и любую другую живность, способную попасть в водозаборный шланг и стать помехой для поступления воды.</w:t>
      </w:r>
      <w:r w:rsidR="00D57E02" w:rsidRPr="00D57E02">
        <w:rPr>
          <w:noProof/>
          <w:lang w:eastAsia="ru-RU"/>
        </w:rPr>
      </w:r>
      <w:r w:rsidR="00D57E02" w:rsidRPr="00D57E02">
        <w:rPr>
          <w:noProof/>
          <w:lang w:eastAsia="ru-RU"/>
        </w:rPr>
        <w:pict>
          <v:rect id="Прямоугольник 1" o:spid="_x0000_s1026" alt="https://thumb.tildacdn.com/tild6536-3135-4736-b438-626136393532/-/resize/620x/-/format/webp/znak.jpg" style="width:24.2pt;height:2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" filled="f" stroked="f">
            <o:lock v:ext="edit" aspectratio="t"/>
            <w10:wrap type="none"/>
            <w10:anchorlock/>
          </v:rect>
        </w:pict>
      </w:r>
    </w:p>
    <w:p w:rsidR="006F152E" w:rsidRDefault="006F152E" w:rsidP="005B2122">
      <w:pPr>
        <w:rPr>
          <w:rFonts w:ascii="Times New Roman" w:hAnsi="Times New Roman" w:cs="Times New Roman"/>
        </w:rPr>
      </w:pPr>
    </w:p>
    <w:p w:rsidR="006F152E" w:rsidRDefault="006F152E" w:rsidP="005B21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по Курортному району</w:t>
      </w:r>
    </w:p>
    <w:p w:rsidR="006F152E" w:rsidRPr="005B2122" w:rsidRDefault="006F152E" w:rsidP="005B21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 МЧС Р</w:t>
      </w:r>
      <w:bookmarkStart w:id="0" w:name="_GoBack"/>
      <w:bookmarkEnd w:id="0"/>
      <w:r>
        <w:rPr>
          <w:rFonts w:ascii="Times New Roman" w:hAnsi="Times New Roman" w:cs="Times New Roman"/>
        </w:rPr>
        <w:t>оссии по СПб</w:t>
      </w:r>
    </w:p>
    <w:sectPr w:rsidR="006F152E" w:rsidRPr="005B2122" w:rsidSect="004F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2E7"/>
    <w:rsid w:val="004F5B03"/>
    <w:rsid w:val="005B2122"/>
    <w:rsid w:val="006F152E"/>
    <w:rsid w:val="008D7004"/>
    <w:rsid w:val="009161A9"/>
    <w:rsid w:val="009872E7"/>
    <w:rsid w:val="00AD7A61"/>
    <w:rsid w:val="00CD5381"/>
    <w:rsid w:val="00D5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2022-04-18T12:12:00Z</dcterms:created>
  <dcterms:modified xsi:type="dcterms:W3CDTF">2022-04-19T13:25:00Z</dcterms:modified>
</cp:coreProperties>
</file>