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1F" w:rsidRPr="00D9207A" w:rsidRDefault="0060701F" w:rsidP="00D9207A">
      <w:pPr>
        <w:pStyle w:val="a3"/>
      </w:pPr>
      <w:r w:rsidRPr="00D9207A">
        <w:t xml:space="preserve">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 Основные правила поведения на льду:  </w:t>
      </w:r>
    </w:p>
    <w:p w:rsidR="0060701F" w:rsidRPr="00D9207A" w:rsidRDefault="0060701F" w:rsidP="00D9207A">
      <w:pPr>
        <w:pStyle w:val="a3"/>
      </w:pPr>
      <w:r w:rsidRPr="00D9207A">
        <w:t>На тонкий, неокрепший лед выходить ЗАПРЕЩЕНО!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 xml:space="preserve">Выходить на лед можно только тогда, когда его толщина достигает не менее 10 сантиметров в пресной воде и 15 сантиметров в соленой. 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 xml:space="preserve">Такой лёд обрушивается без предупреждающего потрескивания. Ни в коем случае нельзя выходить на лед в темное время суток и при плохой видимости (туман, снегопад, дождь).  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 xml:space="preserve">В этом случае следует немедленно отойти </w:t>
      </w:r>
      <w:r w:rsidR="00D9207A" w:rsidRPr="00D9207A">
        <w:t>по-своему</w:t>
      </w:r>
      <w:r w:rsidRPr="00D9207A"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bookmarkStart w:id="0" w:name="_GoBack"/>
      <w:bookmarkEnd w:id="0"/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При переходе водоема группой необходимо соблюдать расстояние друг от друга (5-6 м).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 xml:space="preserve"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  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>Если есть рюкзак, повесьте его на одно плечо, это позволит легко освободиться от груза в случае, если лед под вами провалится.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 Убедительная просьба родителям: не отпускайте детей на лед (на рыбалку, катание на лыжах и коньках) без присмотра.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>Если вы провалились под лед: широко раскиньте руки по кромкам льда, чтобы не погрузиться с головой; если возможно, передвиньтесь к тому краю полыньи, где течение не увлечет вас под лед; старайтесь, не обламывая кромку, без резких движений выбраться на лед, наползая грудью и поочередно вытаскивая на поверхность ноги, широко их расставив; выбирайтесь из полыньи, перекатываясь, а затем двигайтесь ползком в ту сторону, откуда шли.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>При спасании человека, провалившегося под лед, необходимо: немедленно крикнуть ему, что идете на помощь; приблизиться к полынье ползком, широко раскинув руки; подложить под себя лыжи, фанеру или доску, чтобы увеличить площадь опоры и ползти на них; к самому краю полыньи подползать нельзя, иначе и сами окажетесь в воде; ремни и шарф, любая доска, лыжи, санки помогут вам спасти человека; бросать связанные предметы нужно за 3-4 м до пострадавшего; действовать решительно и быстро; подать пострадавшему подручное средство, вытащить его на лед и ползком двигаться от опасной зоны.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lastRenderedPageBreak/>
        <w:t>Оказание первой медицинской помощи пострадавшему на воде: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 приступить к выполнению искусственного дыхания; с пострадавшего необходимо снять и отжать всю одежду, потом надеть (если нет сухой) и укутать полиэтиленом (возникает эффект парника); при общем охлаждении пострадавшего как можно быстрее доставить в теплое (отапливаемое) помещение. Немедленно вызвать скорую медицинскую помощь.</w:t>
      </w:r>
    </w:p>
    <w:p w:rsidR="0060701F" w:rsidRPr="00D9207A" w:rsidRDefault="0060701F" w:rsidP="00D9207A">
      <w:pPr>
        <w:pStyle w:val="a3"/>
      </w:pPr>
    </w:p>
    <w:p w:rsidR="0060701F" w:rsidRPr="00D9207A" w:rsidRDefault="0060701F" w:rsidP="00D9207A">
      <w:pPr>
        <w:pStyle w:val="a3"/>
      </w:pPr>
      <w:r w:rsidRPr="00D9207A">
        <w:t>Снять мокрую одежду, тепло укрыть, обложить грелками, напоить горячим чаем.</w:t>
      </w:r>
    </w:p>
    <w:p w:rsidR="0060701F" w:rsidRPr="00D9207A" w:rsidRDefault="0060701F" w:rsidP="00D9207A">
      <w:pPr>
        <w:pStyle w:val="a3"/>
      </w:pPr>
    </w:p>
    <w:p w:rsidR="00FD0647" w:rsidRPr="00D9207A" w:rsidRDefault="0060701F" w:rsidP="00D9207A">
      <w:pPr>
        <w:pStyle w:val="a3"/>
      </w:pPr>
      <w:r w:rsidRPr="00D9207A">
        <w:t>Берегите себя и своих близких!</w:t>
      </w:r>
    </w:p>
    <w:sectPr w:rsidR="00FD0647" w:rsidRPr="00D9207A" w:rsidSect="0091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78"/>
    <w:rsid w:val="0060701F"/>
    <w:rsid w:val="006D3984"/>
    <w:rsid w:val="00916ED1"/>
    <w:rsid w:val="00D27D78"/>
    <w:rsid w:val="00D56896"/>
    <w:rsid w:val="00D9207A"/>
    <w:rsid w:val="00FD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</dc:creator>
  <cp:lastModifiedBy>User</cp:lastModifiedBy>
  <cp:revision>2</cp:revision>
  <dcterms:created xsi:type="dcterms:W3CDTF">2022-04-18T12:16:00Z</dcterms:created>
  <dcterms:modified xsi:type="dcterms:W3CDTF">2022-04-18T12:16:00Z</dcterms:modified>
</cp:coreProperties>
</file>