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C76" w:rsidRPr="00F94C76" w:rsidRDefault="00F94C76" w:rsidP="00F94C76">
      <w:pPr>
        <w:shd w:val="clear" w:color="auto" w:fill="F9F9F9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232323"/>
          <w:spacing w:val="-5"/>
          <w:sz w:val="36"/>
          <w:szCs w:val="36"/>
        </w:rPr>
      </w:pPr>
      <w:r w:rsidRPr="00F94C76">
        <w:rPr>
          <w:rFonts w:ascii="Tahoma" w:eastAsia="Times New Roman" w:hAnsi="Tahoma" w:cs="Tahoma"/>
          <w:b/>
          <w:bCs/>
          <w:color w:val="232323"/>
          <w:spacing w:val="-5"/>
          <w:sz w:val="36"/>
          <w:szCs w:val="36"/>
        </w:rPr>
        <w:t xml:space="preserve">30 апреля – завершающий день </w:t>
      </w:r>
      <w:r w:rsidR="00CB4536">
        <w:rPr>
          <w:rFonts w:ascii="Tahoma" w:eastAsia="Times New Roman" w:hAnsi="Tahoma" w:cs="Tahoma"/>
          <w:b/>
          <w:bCs/>
          <w:color w:val="232323"/>
          <w:spacing w:val="-5"/>
          <w:sz w:val="36"/>
          <w:szCs w:val="36"/>
        </w:rPr>
        <w:t>месячника по благоустройству.</w:t>
      </w:r>
    </w:p>
    <w:p w:rsidR="00CB4536" w:rsidRDefault="00F94C76" w:rsidP="00CB4536">
      <w:p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</w:rPr>
      </w:pPr>
      <w:r w:rsidRPr="00F94C76">
        <w:rPr>
          <w:rFonts w:ascii="Times New Roman" w:eastAsia="Times New Roman" w:hAnsi="Times New Roman" w:cs="Times New Roman"/>
          <w:color w:val="383838"/>
          <w:sz w:val="24"/>
          <w:szCs w:val="24"/>
        </w:rPr>
        <w:t>Конец апреля в России - это традиционное время субботников. По всем городам проходят мероприятия, призванные облагородить внеш</w:t>
      </w:r>
      <w:r w:rsidRPr="00CB4536">
        <w:rPr>
          <w:rFonts w:ascii="Times New Roman" w:eastAsia="Times New Roman" w:hAnsi="Times New Roman" w:cs="Times New Roman"/>
          <w:color w:val="383838"/>
          <w:sz w:val="24"/>
          <w:szCs w:val="24"/>
        </w:rPr>
        <w:t>ний вид улиц, парков и дворов.</w:t>
      </w:r>
      <w:r w:rsidRPr="00CB4536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F94C76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B4536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Месячник по благоустройству </w:t>
      </w:r>
      <w:r w:rsidRPr="00F94C76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 в Санкт</w:t>
      </w:r>
      <w:r w:rsidRPr="00F94C76">
        <w:rPr>
          <w:rFonts w:ascii="Times New Roman" w:eastAsia="Times New Roman" w:hAnsi="Times New Roman" w:cs="Times New Roman"/>
          <w:color w:val="383838"/>
          <w:sz w:val="24"/>
          <w:szCs w:val="24"/>
        </w:rPr>
        <w:noBreakHyphen/>
        <w:t>Петербурге</w:t>
      </w:r>
      <w:r w:rsidR="00CB4536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 - </w:t>
      </w:r>
      <w:r w:rsidRPr="00F94C76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 </w:t>
      </w:r>
      <w:r w:rsidRPr="00CB4536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это </w:t>
      </w:r>
      <w:r w:rsidRPr="00F94C76">
        <w:rPr>
          <w:rFonts w:ascii="Times New Roman" w:eastAsia="Times New Roman" w:hAnsi="Times New Roman" w:cs="Times New Roman"/>
          <w:color w:val="383838"/>
          <w:sz w:val="24"/>
          <w:szCs w:val="24"/>
        </w:rPr>
        <w:t>акция, которая дает возможность петербуржцам ещё раз признаться в любви к своему городу, сделать его лучше, чище, краше, помочь тем, кому нужна по</w:t>
      </w:r>
      <w:r w:rsidR="00CB4536">
        <w:rPr>
          <w:rFonts w:ascii="Times New Roman" w:eastAsia="Times New Roman" w:hAnsi="Times New Roman" w:cs="Times New Roman"/>
          <w:color w:val="383838"/>
          <w:sz w:val="24"/>
          <w:szCs w:val="24"/>
        </w:rPr>
        <w:t>мощь</w:t>
      </w:r>
      <w:r w:rsidRPr="00F94C76">
        <w:rPr>
          <w:rFonts w:ascii="Times New Roman" w:eastAsia="Times New Roman" w:hAnsi="Times New Roman" w:cs="Times New Roman"/>
          <w:color w:val="383838"/>
          <w:sz w:val="24"/>
          <w:szCs w:val="24"/>
        </w:rPr>
        <w:t>.</w:t>
      </w:r>
      <w:r w:rsidR="00CB4536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 </w:t>
      </w:r>
    </w:p>
    <w:p w:rsidR="00CB4536" w:rsidRDefault="00CB4536" w:rsidP="00CB4536">
      <w:p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</w:rPr>
      </w:pP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Органы местного самоуправления ВМО п</w:t>
      </w:r>
      <w:proofErr w:type="gramStart"/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.С</w:t>
      </w:r>
      <w:proofErr w:type="gramEnd"/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ерово,</w:t>
      </w:r>
      <w:r w:rsidRPr="00F94C76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 организации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 и жители  муниципального образования традиционно поддержали  инициативу и приняли</w:t>
      </w:r>
      <w:r w:rsidRPr="00F94C76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 участие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в общегородском субботнике.</w:t>
      </w:r>
    </w:p>
    <w:p w:rsidR="00CB4536" w:rsidRDefault="00CB4536" w:rsidP="00CB4536">
      <w:p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</w:rPr>
      </w:pP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На субботник вышли</w:t>
      </w:r>
      <w:r w:rsidR="00F94C76" w:rsidRPr="00F94C76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 активные и неравнодушные горожане, любящие свой город и желающие сохранить ег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о чистым, комфортным и красивым. Это муниципальные служащие ВМО п</w:t>
      </w:r>
      <w:proofErr w:type="gramStart"/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.С</w:t>
      </w:r>
      <w:proofErr w:type="gramEnd"/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ерово, работники СО «Луч», ресторана «Ель», жители поселка.</w:t>
      </w:r>
    </w:p>
    <w:p w:rsidR="00CB4536" w:rsidRPr="00CB4536" w:rsidRDefault="00F94C76" w:rsidP="00CB4536">
      <w:p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</w:rPr>
      </w:pPr>
      <w:r w:rsidRPr="00F94C76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  <w:r w:rsidRPr="00CB4536">
        <w:rPr>
          <w:rFonts w:ascii="Times New Roman" w:eastAsia="Times New Roman" w:hAnsi="Times New Roman" w:cs="Times New Roman"/>
          <w:iCs/>
          <w:color w:val="383838"/>
          <w:sz w:val="24"/>
          <w:szCs w:val="24"/>
        </w:rPr>
        <w:t>Субботник – это как раз то маленькое дело, которое мы можем совершить для нашего города. Это наша посильная лепта в общее благое дело.</w:t>
      </w:r>
    </w:p>
    <w:p w:rsidR="00F94C76" w:rsidRPr="00F94C76" w:rsidRDefault="00F94C76" w:rsidP="00CB4536">
      <w:pPr>
        <w:shd w:val="clear" w:color="auto" w:fill="F9F9F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83838"/>
          <w:sz w:val="24"/>
          <w:szCs w:val="24"/>
        </w:rPr>
      </w:pPr>
      <w:r w:rsidRPr="00F94C76"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 </w:t>
      </w:r>
      <w:r w:rsidRPr="00F94C76">
        <w:rPr>
          <w:rFonts w:ascii="Times New Roman" w:eastAsia="Times New Roman" w:hAnsi="Times New Roman" w:cs="Times New Roman"/>
          <w:color w:val="383838"/>
          <w:sz w:val="24"/>
          <w:szCs w:val="24"/>
        </w:rPr>
        <w:br/>
      </w:r>
    </w:p>
    <w:p w:rsidR="005D6B29" w:rsidRDefault="005D6B29">
      <w:r>
        <w:rPr>
          <w:noProof/>
        </w:rPr>
        <w:drawing>
          <wp:inline distT="0" distB="0" distL="0" distR="0">
            <wp:extent cx="4439841" cy="3329881"/>
            <wp:effectExtent l="0" t="552450" r="0" b="537269"/>
            <wp:docPr id="2" name="Рисунок 2" descr="d:\Документы\Documents\Документы\на сайт МО\2022\май\IMG_8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2\май\IMG_83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1718" cy="333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29" w:rsidRDefault="005D6B29"/>
    <w:p w:rsidR="005D6B29" w:rsidRDefault="005D6B29"/>
    <w:p w:rsidR="005D6B29" w:rsidRDefault="005D6B29">
      <w:r>
        <w:rPr>
          <w:noProof/>
        </w:rPr>
        <w:drawing>
          <wp:inline distT="0" distB="0" distL="0" distR="0">
            <wp:extent cx="4102100" cy="3076575"/>
            <wp:effectExtent l="19050" t="0" r="0" b="0"/>
            <wp:docPr id="3" name="Рисунок 3" descr="d:\Документы\Documents\Документы\на сайт МО\2022\май\PHOTO-2022-04-30-13-28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2\май\PHOTO-2022-04-30-13-28-4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29" w:rsidRDefault="005D6B29"/>
    <w:p w:rsidR="005D6B29" w:rsidRDefault="005D6B29"/>
    <w:p w:rsidR="005D6B29" w:rsidRDefault="005D6B29">
      <w:r>
        <w:rPr>
          <w:noProof/>
        </w:rPr>
        <w:drawing>
          <wp:inline distT="0" distB="0" distL="0" distR="0">
            <wp:extent cx="4216400" cy="3162794"/>
            <wp:effectExtent l="19050" t="0" r="0" b="0"/>
            <wp:docPr id="4" name="Рисунок 4" descr="d:\Документы\Documents\Документы\на сайт МО\2022\май\Ель 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2\май\Ель 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16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6B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4C76"/>
    <w:rsid w:val="005D6B29"/>
    <w:rsid w:val="00CB4536"/>
    <w:rsid w:val="00F94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94C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94C7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F94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F94C7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B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45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0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9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2022-05-05T06:45:00Z</dcterms:created>
  <dcterms:modified xsi:type="dcterms:W3CDTF">2022-05-05T07:08:00Z</dcterms:modified>
</cp:coreProperties>
</file>