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BDD" w:rsidRPr="003F4BDD" w:rsidRDefault="003F4BDD" w:rsidP="003F4B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31"/>
          <w:szCs w:val="31"/>
        </w:rPr>
      </w:pP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 xml:space="preserve">15 июня </w:t>
      </w:r>
      <w:r w:rsidRPr="003F4BDD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день образования Государственной инспекции по маломерным судам МЧС России!</w:t>
      </w:r>
      <w:r w:rsidRPr="003F4BDD">
        <w:rPr>
          <w:rFonts w:ascii="Arial" w:eastAsia="Times New Roman" w:hAnsi="Arial" w:cs="Arial"/>
          <w:color w:val="000000"/>
          <w:sz w:val="27"/>
          <w:szCs w:val="27"/>
        </w:rPr>
        <w:br/>
      </w:r>
      <w:r w:rsidRPr="003F4BDD">
        <w:rPr>
          <w:rFonts w:ascii="Arial" w:eastAsia="Times New Roman" w:hAnsi="Arial" w:cs="Arial"/>
          <w:color w:val="000000"/>
          <w:sz w:val="27"/>
          <w:szCs w:val="27"/>
        </w:rPr>
        <w:br/>
      </w:r>
      <w:r w:rsidRPr="003F4BDD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Государственная инспекция по маломерным судам была образована постановлением Совета Министров РСФСР 15 июня 1984 года. Тогда ее главной задачей являлось упорядочение пользования маломерными судами. В 2003 году инспекция была передана в ведение МЧС России. В настоящее время работа инспекторов ГИМС МЧС России строится в тесном взаимодействии с должностными лицами органов внутренних дел, прокуратуры, рыбоохраны (проводятся совместные плановые рейды, патрулирование).</w:t>
      </w:r>
      <w:r w:rsidRPr="003F4BDD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br/>
      </w:r>
      <w:r w:rsidRPr="003F4BDD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br/>
        <w:t>Основные задачи ГИМС МЧС России:</w:t>
      </w:r>
      <w:r w:rsidRPr="003F4BDD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br/>
      </w:r>
      <w:r w:rsidRPr="003F4BDD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br/>
        <w:t>- осуществление государственного надзора за маломерными судами и базами (сооружениями) для их стоянок и их пользованием во внутренних водах и в территориальном море Российской Федерации;</w:t>
      </w:r>
      <w:r w:rsidRPr="003F4BDD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br/>
        <w:t>- обеспечение в пределах своей компетенции безопасности людей на водных объектах.</w:t>
      </w:r>
      <w:r w:rsidRPr="003F4BDD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br/>
      </w:r>
      <w:r w:rsidRPr="003F4BDD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br/>
        <w:t xml:space="preserve"> В день профессионального праздника начальник управления по Курортному району Главного управления МЧС России по </w:t>
      </w:r>
      <w:proofErr w:type="gramStart"/>
      <w:r w:rsidRPr="003F4BDD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г</w:t>
      </w:r>
      <w:proofErr w:type="gramEnd"/>
      <w:r w:rsidRPr="003F4BDD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. Санкт-Петербургу Корольков Михаил Алексеевич поздравляет сотрудников ГИМС и желает крепкого здоровья, благополучия, счастья, успехов в ответственной и нужной работе и спокойных дежурств!</w:t>
      </w:r>
    </w:p>
    <w:p w:rsidR="003F4BDD" w:rsidRPr="003F4BDD" w:rsidRDefault="003F4BDD" w:rsidP="003F4B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31"/>
          <w:szCs w:val="31"/>
        </w:rPr>
      </w:pPr>
      <w:r w:rsidRPr="003F4BDD">
        <w:rPr>
          <w:rFonts w:ascii="Arial" w:eastAsia="Times New Roman" w:hAnsi="Arial" w:cs="Arial"/>
          <w:color w:val="2C2D2E"/>
          <w:sz w:val="27"/>
          <w:szCs w:val="27"/>
        </w:rPr>
        <w:t xml:space="preserve">Управления МЧС по Курортному району ГУ МЧС России по </w:t>
      </w:r>
      <w:proofErr w:type="gramStart"/>
      <w:r w:rsidRPr="003F4BDD">
        <w:rPr>
          <w:rFonts w:ascii="Arial" w:eastAsia="Times New Roman" w:hAnsi="Arial" w:cs="Arial"/>
          <w:color w:val="2C2D2E"/>
          <w:sz w:val="27"/>
          <w:szCs w:val="27"/>
        </w:rPr>
        <w:t>г</w:t>
      </w:r>
      <w:proofErr w:type="gramEnd"/>
      <w:r w:rsidRPr="003F4BDD">
        <w:rPr>
          <w:rFonts w:ascii="Arial" w:eastAsia="Times New Roman" w:hAnsi="Arial" w:cs="Arial"/>
          <w:color w:val="2C2D2E"/>
          <w:sz w:val="27"/>
          <w:szCs w:val="27"/>
        </w:rPr>
        <w:t>. Санкт-Петербургу </w:t>
      </w:r>
    </w:p>
    <w:p w:rsidR="007F76D1" w:rsidRDefault="007F76D1"/>
    <w:sectPr w:rsidR="007F7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3F4BDD"/>
    <w:rsid w:val="003F4BDD"/>
    <w:rsid w:val="007F7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9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8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2022-06-16T08:15:00Z</dcterms:created>
  <dcterms:modified xsi:type="dcterms:W3CDTF">2022-06-16T08:16:00Z</dcterms:modified>
</cp:coreProperties>
</file>