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7B" w:rsidRPr="00753080" w:rsidRDefault="00677C6F" w:rsidP="00753080">
      <w:pPr>
        <w:pStyle w:val="ac"/>
        <w:spacing w:after="240" w:line="240" w:lineRule="auto"/>
        <w:ind w:left="0"/>
        <w:jc w:val="center"/>
        <w:rPr>
          <w:rFonts w:asciiTheme="minorHAnsi" w:hAnsiTheme="minorHAnsi"/>
          <w:b/>
          <w:caps/>
          <w:color w:val="C00000"/>
          <w:sz w:val="42"/>
          <w:szCs w:val="42"/>
        </w:rPr>
      </w:pPr>
      <w:bookmarkStart w:id="0" w:name="_GoBack"/>
      <w:bookmarkEnd w:id="0"/>
      <w:r w:rsidRPr="00753080">
        <w:rPr>
          <w:rFonts w:asciiTheme="minorHAnsi" w:hAnsiTheme="minorHAnsi"/>
          <w:b/>
          <w:caps/>
          <w:color w:val="C00000"/>
          <w:sz w:val="42"/>
          <w:szCs w:val="42"/>
        </w:rPr>
        <w:t xml:space="preserve">информирование о задолженности </w:t>
      </w:r>
    </w:p>
    <w:p w:rsidR="008C6C7F" w:rsidRPr="00753080" w:rsidRDefault="00677C6F" w:rsidP="00753080">
      <w:p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2060"/>
          <w:sz w:val="44"/>
          <w:szCs w:val="40"/>
        </w:rPr>
      </w:pPr>
      <w:r w:rsidRPr="00753080">
        <w:rPr>
          <w:rFonts w:asciiTheme="minorHAnsi" w:hAnsiTheme="minorHAnsi"/>
          <w:color w:val="002060"/>
          <w:sz w:val="44"/>
          <w:szCs w:val="40"/>
        </w:rPr>
        <w:t>В соответствии с п. 7 ст. 31 НК РФ реализована</w:t>
      </w:r>
      <w:r w:rsidR="00F32185" w:rsidRPr="00753080">
        <w:rPr>
          <w:rFonts w:asciiTheme="minorHAnsi" w:hAnsiTheme="minorHAnsi"/>
          <w:color w:val="002060"/>
          <w:sz w:val="44"/>
          <w:szCs w:val="40"/>
        </w:rPr>
        <w:t xml:space="preserve"> возможность оперативно получать информацию о наличии задолженности посредством </w:t>
      </w:r>
      <w:r w:rsidR="00F32185" w:rsidRPr="00320A42">
        <w:rPr>
          <w:rFonts w:asciiTheme="minorHAnsi" w:hAnsiTheme="minorHAnsi"/>
          <w:b/>
          <w:color w:val="002060"/>
          <w:sz w:val="44"/>
          <w:szCs w:val="40"/>
        </w:rPr>
        <w:t xml:space="preserve">СМС и </w:t>
      </w:r>
      <w:r w:rsidR="00F32185" w:rsidRPr="00320A42">
        <w:rPr>
          <w:rFonts w:asciiTheme="minorHAnsi" w:hAnsiTheme="minorHAnsi"/>
          <w:b/>
          <w:color w:val="002060"/>
          <w:sz w:val="44"/>
          <w:szCs w:val="40"/>
          <w:lang w:val="en-US"/>
        </w:rPr>
        <w:t>E</w:t>
      </w:r>
      <w:r w:rsidR="00F32185" w:rsidRPr="00320A42">
        <w:rPr>
          <w:rFonts w:asciiTheme="minorHAnsi" w:hAnsiTheme="minorHAnsi"/>
          <w:b/>
          <w:color w:val="002060"/>
          <w:sz w:val="44"/>
          <w:szCs w:val="40"/>
        </w:rPr>
        <w:t>-</w:t>
      </w:r>
      <w:r w:rsidR="00F32185" w:rsidRPr="00320A42">
        <w:rPr>
          <w:rFonts w:asciiTheme="minorHAnsi" w:hAnsiTheme="minorHAnsi"/>
          <w:b/>
          <w:color w:val="002060"/>
          <w:sz w:val="44"/>
          <w:szCs w:val="40"/>
          <w:lang w:val="en-US"/>
        </w:rPr>
        <w:t>mail</w:t>
      </w:r>
      <w:r w:rsidR="00F32185" w:rsidRPr="00320A42">
        <w:rPr>
          <w:rFonts w:asciiTheme="minorHAnsi" w:hAnsiTheme="minorHAnsi"/>
          <w:color w:val="002060"/>
          <w:sz w:val="44"/>
          <w:szCs w:val="40"/>
        </w:rPr>
        <w:t xml:space="preserve"> </w:t>
      </w:r>
      <w:r w:rsidR="00F32185" w:rsidRPr="00753080">
        <w:rPr>
          <w:rFonts w:asciiTheme="minorHAnsi" w:hAnsiTheme="minorHAnsi"/>
          <w:color w:val="002060"/>
          <w:sz w:val="44"/>
          <w:szCs w:val="40"/>
        </w:rPr>
        <w:t>сообщений.</w:t>
      </w:r>
    </w:p>
    <w:p w:rsidR="00F32185" w:rsidRPr="00753080" w:rsidRDefault="00F32185" w:rsidP="00753080">
      <w:pPr>
        <w:autoSpaceDE w:val="0"/>
        <w:autoSpaceDN w:val="0"/>
        <w:adjustRightInd w:val="0"/>
        <w:spacing w:after="60"/>
        <w:jc w:val="both"/>
        <w:rPr>
          <w:sz w:val="40"/>
          <w:szCs w:val="36"/>
        </w:rPr>
      </w:pPr>
      <w:r w:rsidRPr="00753080">
        <w:rPr>
          <w:noProof/>
          <w:sz w:val="40"/>
          <w:szCs w:val="36"/>
        </w:rPr>
        <w:drawing>
          <wp:inline distT="0" distB="0" distL="0" distR="0" wp14:anchorId="5A6738CB" wp14:editId="44FA9D5C">
            <wp:extent cx="6482686" cy="3848669"/>
            <wp:effectExtent l="95250" t="0" r="9017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E701B" w:rsidRPr="00753080" w:rsidRDefault="00DE701B" w:rsidP="00753080">
      <w:pPr>
        <w:autoSpaceDE w:val="0"/>
        <w:autoSpaceDN w:val="0"/>
        <w:adjustRightInd w:val="0"/>
        <w:spacing w:after="60"/>
        <w:jc w:val="both"/>
        <w:rPr>
          <w:rFonts w:asciiTheme="minorHAnsi" w:hAnsiTheme="minorHAnsi"/>
          <w:color w:val="002060"/>
          <w:sz w:val="44"/>
          <w:szCs w:val="40"/>
        </w:rPr>
      </w:pPr>
      <w:r w:rsidRPr="00753080">
        <w:rPr>
          <w:rFonts w:asciiTheme="minorHAnsi" w:hAnsiTheme="minorHAnsi"/>
          <w:color w:val="002060"/>
          <w:sz w:val="44"/>
          <w:szCs w:val="40"/>
        </w:rPr>
        <w:t xml:space="preserve">Для </w:t>
      </w:r>
      <w:r w:rsidR="00677C6F" w:rsidRPr="00753080">
        <w:rPr>
          <w:rFonts w:asciiTheme="minorHAnsi" w:hAnsiTheme="minorHAnsi"/>
          <w:color w:val="002060"/>
          <w:sz w:val="44"/>
          <w:szCs w:val="40"/>
        </w:rPr>
        <w:t xml:space="preserve">получения информации </w:t>
      </w:r>
      <w:r w:rsidRPr="00753080">
        <w:rPr>
          <w:rFonts w:asciiTheme="minorHAnsi" w:hAnsiTheme="minorHAnsi"/>
          <w:color w:val="002060"/>
          <w:sz w:val="44"/>
          <w:szCs w:val="40"/>
        </w:rPr>
        <w:t xml:space="preserve">достаточно представить </w:t>
      </w:r>
      <w:r w:rsidR="00753080" w:rsidRPr="00753080">
        <w:rPr>
          <w:rFonts w:asciiTheme="minorHAnsi" w:hAnsiTheme="minorHAnsi"/>
          <w:color w:val="002060"/>
          <w:sz w:val="44"/>
          <w:szCs w:val="40"/>
        </w:rPr>
        <w:t>в любой налоговый орган по вашему выбору</w:t>
      </w:r>
      <w:r w:rsidR="00753080" w:rsidRPr="00753080">
        <w:rPr>
          <w:rFonts w:asciiTheme="minorHAnsi" w:hAnsiTheme="minorHAnsi"/>
          <w:color w:val="C00000"/>
          <w:sz w:val="44"/>
          <w:szCs w:val="40"/>
        </w:rPr>
        <w:t xml:space="preserve"> </w:t>
      </w:r>
      <w:r w:rsidRPr="00320A42">
        <w:rPr>
          <w:rFonts w:asciiTheme="minorHAnsi" w:hAnsiTheme="minorHAnsi"/>
          <w:b/>
          <w:color w:val="002060"/>
          <w:sz w:val="44"/>
          <w:szCs w:val="40"/>
        </w:rPr>
        <w:t xml:space="preserve">Согласие </w:t>
      </w:r>
      <w:r w:rsidR="00753080" w:rsidRPr="00320A42">
        <w:rPr>
          <w:rFonts w:asciiTheme="minorHAnsi" w:hAnsiTheme="minorHAnsi"/>
          <w:b/>
          <w:color w:val="002060"/>
          <w:sz w:val="44"/>
          <w:szCs w:val="40"/>
        </w:rPr>
        <w:t>на информирование о наличии недоимки и/или задолженности</w:t>
      </w:r>
      <w:r w:rsidR="00753080" w:rsidRPr="00753080">
        <w:rPr>
          <w:rFonts w:asciiTheme="minorHAnsi" w:hAnsiTheme="minorHAnsi"/>
          <w:color w:val="002060"/>
          <w:sz w:val="44"/>
          <w:szCs w:val="40"/>
        </w:rPr>
        <w:t xml:space="preserve"> по форме, утвержденной приказом ФНС России от 06.07.2020 № ЕД-7-8/423@</w:t>
      </w:r>
      <w:r w:rsidR="00A024B8" w:rsidRPr="00753080">
        <w:rPr>
          <w:rFonts w:asciiTheme="minorHAnsi" w:hAnsiTheme="minorHAnsi"/>
          <w:color w:val="002060"/>
          <w:sz w:val="44"/>
          <w:szCs w:val="40"/>
        </w:rPr>
        <w:t>:</w:t>
      </w:r>
    </w:p>
    <w:p w:rsidR="00753080" w:rsidRPr="00753080" w:rsidRDefault="00677C6F" w:rsidP="00753080">
      <w:pPr>
        <w:pStyle w:val="ac"/>
        <w:numPr>
          <w:ilvl w:val="0"/>
          <w:numId w:val="46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Theme="minorHAnsi" w:hAnsiTheme="minorHAnsi"/>
          <w:color w:val="002060"/>
          <w:sz w:val="44"/>
          <w:szCs w:val="40"/>
        </w:rPr>
      </w:pPr>
      <w:r w:rsidRPr="00753080">
        <w:rPr>
          <w:rFonts w:asciiTheme="minorHAnsi" w:hAnsiTheme="minorHAnsi"/>
          <w:color w:val="002060"/>
          <w:sz w:val="44"/>
          <w:szCs w:val="40"/>
        </w:rPr>
        <w:t>н</w:t>
      </w:r>
      <w:r w:rsidR="002C0ADE" w:rsidRPr="00753080">
        <w:rPr>
          <w:rFonts w:asciiTheme="minorHAnsi" w:hAnsiTheme="minorHAnsi"/>
          <w:color w:val="002060"/>
          <w:sz w:val="44"/>
          <w:szCs w:val="40"/>
        </w:rPr>
        <w:t>а бумажном носителе (лично</w:t>
      </w:r>
      <w:r w:rsidR="005C18CB" w:rsidRPr="00753080">
        <w:rPr>
          <w:rFonts w:asciiTheme="minorHAnsi" w:hAnsiTheme="minorHAnsi"/>
          <w:color w:val="002060"/>
          <w:sz w:val="44"/>
          <w:szCs w:val="40"/>
        </w:rPr>
        <w:t xml:space="preserve"> или по почте</w:t>
      </w:r>
      <w:r w:rsidR="002C0ADE" w:rsidRPr="00753080">
        <w:rPr>
          <w:rFonts w:asciiTheme="minorHAnsi" w:hAnsiTheme="minorHAnsi"/>
          <w:color w:val="002060"/>
          <w:sz w:val="44"/>
          <w:szCs w:val="40"/>
        </w:rPr>
        <w:t>)</w:t>
      </w:r>
      <w:r w:rsidR="00753080" w:rsidRPr="00753080">
        <w:rPr>
          <w:rFonts w:asciiTheme="minorHAnsi" w:hAnsiTheme="minorHAnsi"/>
          <w:color w:val="002060"/>
          <w:sz w:val="44"/>
          <w:szCs w:val="40"/>
        </w:rPr>
        <w:t>;</w:t>
      </w:r>
    </w:p>
    <w:p w:rsidR="005C18CB" w:rsidRPr="00753080" w:rsidRDefault="00753080" w:rsidP="00753080">
      <w:pPr>
        <w:pStyle w:val="ac"/>
        <w:numPr>
          <w:ilvl w:val="0"/>
          <w:numId w:val="46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Theme="minorHAnsi" w:hAnsiTheme="minorHAnsi"/>
          <w:color w:val="002060"/>
          <w:sz w:val="44"/>
          <w:szCs w:val="40"/>
        </w:rPr>
      </w:pPr>
      <w:r w:rsidRPr="00753080">
        <w:rPr>
          <w:rFonts w:asciiTheme="minorHAnsi" w:hAnsiTheme="minorHAnsi"/>
          <w:color w:val="002060"/>
          <w:sz w:val="44"/>
          <w:szCs w:val="40"/>
        </w:rPr>
        <w:t>п</w:t>
      </w:r>
      <w:r w:rsidR="002C0ADE" w:rsidRPr="00753080">
        <w:rPr>
          <w:rFonts w:asciiTheme="minorHAnsi" w:hAnsiTheme="minorHAnsi"/>
          <w:color w:val="002060"/>
          <w:sz w:val="44"/>
          <w:szCs w:val="40"/>
        </w:rPr>
        <w:t>о т</w:t>
      </w:r>
      <w:r w:rsidR="005C18CB" w:rsidRPr="00753080">
        <w:rPr>
          <w:rFonts w:asciiTheme="minorHAnsi" w:hAnsiTheme="minorHAnsi"/>
          <w:color w:val="002060"/>
          <w:sz w:val="44"/>
          <w:szCs w:val="40"/>
        </w:rPr>
        <w:t>елекоммуникационным каналам связи</w:t>
      </w:r>
      <w:r w:rsidRPr="00753080">
        <w:rPr>
          <w:rFonts w:asciiTheme="minorHAnsi" w:hAnsiTheme="minorHAnsi"/>
          <w:color w:val="002060"/>
          <w:sz w:val="44"/>
          <w:szCs w:val="40"/>
        </w:rPr>
        <w:t>;</w:t>
      </w:r>
    </w:p>
    <w:p w:rsidR="001F65A1" w:rsidRPr="00753080" w:rsidRDefault="00753080" w:rsidP="005C18CB">
      <w:pPr>
        <w:pStyle w:val="ac"/>
        <w:numPr>
          <w:ilvl w:val="0"/>
          <w:numId w:val="46"/>
        </w:numPr>
        <w:autoSpaceDE w:val="0"/>
        <w:autoSpaceDN w:val="0"/>
        <w:adjustRightInd w:val="0"/>
        <w:spacing w:before="240" w:after="60" w:line="240" w:lineRule="auto"/>
        <w:ind w:left="714" w:hanging="357"/>
        <w:jc w:val="both"/>
        <w:rPr>
          <w:sz w:val="44"/>
          <w:szCs w:val="40"/>
        </w:rPr>
      </w:pPr>
      <w:r w:rsidRPr="00753080">
        <w:rPr>
          <w:rFonts w:asciiTheme="minorHAnsi" w:hAnsiTheme="minorHAnsi"/>
          <w:color w:val="002060"/>
          <w:sz w:val="44"/>
          <w:szCs w:val="40"/>
        </w:rPr>
        <w:t>через</w:t>
      </w:r>
      <w:r w:rsidR="005C18CB" w:rsidRPr="00753080">
        <w:rPr>
          <w:rFonts w:asciiTheme="minorHAnsi" w:hAnsiTheme="minorHAnsi"/>
          <w:color w:val="002060"/>
          <w:sz w:val="44"/>
          <w:szCs w:val="40"/>
        </w:rPr>
        <w:t xml:space="preserve"> «Личн</w:t>
      </w:r>
      <w:r w:rsidRPr="00753080">
        <w:rPr>
          <w:rFonts w:asciiTheme="minorHAnsi" w:hAnsiTheme="minorHAnsi"/>
          <w:color w:val="002060"/>
          <w:sz w:val="44"/>
          <w:szCs w:val="40"/>
        </w:rPr>
        <w:t>ый кабинет налогоплательщика для</w:t>
      </w:r>
      <w:r w:rsidR="005C18CB" w:rsidRPr="00753080">
        <w:rPr>
          <w:rFonts w:asciiTheme="minorHAnsi" w:hAnsiTheme="minorHAnsi"/>
          <w:color w:val="002060"/>
          <w:sz w:val="44"/>
          <w:szCs w:val="40"/>
        </w:rPr>
        <w:t xml:space="preserve"> физическ</w:t>
      </w:r>
      <w:r w:rsidRPr="00753080">
        <w:rPr>
          <w:rFonts w:asciiTheme="minorHAnsi" w:hAnsiTheme="minorHAnsi"/>
          <w:color w:val="002060"/>
          <w:sz w:val="44"/>
          <w:szCs w:val="40"/>
        </w:rPr>
        <w:t>их лиц</w:t>
      </w:r>
      <w:r w:rsidR="005C18CB" w:rsidRPr="00753080">
        <w:rPr>
          <w:rFonts w:asciiTheme="minorHAnsi" w:hAnsiTheme="minorHAnsi"/>
          <w:color w:val="002060"/>
          <w:sz w:val="44"/>
          <w:szCs w:val="40"/>
        </w:rPr>
        <w:t>»</w:t>
      </w:r>
      <w:r>
        <w:rPr>
          <w:rFonts w:asciiTheme="minorHAnsi" w:hAnsiTheme="minorHAnsi"/>
          <w:color w:val="002060"/>
          <w:sz w:val="44"/>
          <w:szCs w:val="40"/>
        </w:rPr>
        <w:t>.</w:t>
      </w:r>
      <w:r w:rsidR="005C18CB" w:rsidRPr="00753080">
        <w:rPr>
          <w:rFonts w:asciiTheme="minorHAnsi" w:hAnsiTheme="minorHAnsi"/>
          <w:color w:val="002060"/>
          <w:sz w:val="44"/>
          <w:szCs w:val="40"/>
        </w:rPr>
        <w:t xml:space="preserve"> </w:t>
      </w:r>
    </w:p>
    <w:sectPr w:rsidR="001F65A1" w:rsidRPr="00753080" w:rsidSect="00753080">
      <w:headerReference w:type="even" r:id="rId14"/>
      <w:footerReference w:type="default" r:id="rId15"/>
      <w:pgSz w:w="11906" w:h="16838" w:code="9"/>
      <w:pgMar w:top="567" w:right="566" w:bottom="426" w:left="851" w:header="0" w:footer="37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96" w:rsidRDefault="004B2696">
      <w:r>
        <w:separator/>
      </w:r>
    </w:p>
  </w:endnote>
  <w:endnote w:type="continuationSeparator" w:id="0">
    <w:p w:rsidR="004B2696" w:rsidRDefault="004B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05" w:rsidRDefault="00537158" w:rsidP="00A12D56">
    <w:pPr>
      <w:pStyle w:val="a8"/>
      <w:jc w:val="center"/>
    </w:pPr>
    <w:r>
      <w:rPr>
        <w:noProof/>
        <w:snapToGrid/>
      </w:rPr>
      <w:drawing>
        <wp:inline distT="0" distB="0" distL="0" distR="0" wp14:anchorId="7DE138BB" wp14:editId="444A5299">
          <wp:extent cx="6663510" cy="859809"/>
          <wp:effectExtent l="0" t="0" r="4445" b="0"/>
          <wp:docPr id="7" name="Рисунок 7" descr="без фона  без подписи (новый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фона  без подписи (новый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090" cy="86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02B" w:rsidRPr="00525C59" w:rsidRDefault="001B602B" w:rsidP="00525C59">
    <w:pPr>
      <w:pStyle w:val="a8"/>
      <w:rPr>
        <w:rFonts w:ascii="Garamond" w:hAnsi="Garamond"/>
        <w:b/>
        <w:i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96" w:rsidRDefault="004B2696">
      <w:r>
        <w:separator/>
      </w:r>
    </w:p>
  </w:footnote>
  <w:footnote w:type="continuationSeparator" w:id="0">
    <w:p w:rsidR="004B2696" w:rsidRDefault="004B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7E2F" w:rsidRDefault="00F57E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207A2F81"/>
    <w:multiLevelType w:val="hybridMultilevel"/>
    <w:tmpl w:val="D9D4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42D1E"/>
    <w:multiLevelType w:val="hybridMultilevel"/>
    <w:tmpl w:val="A72010F2"/>
    <w:lvl w:ilvl="0" w:tplc="918626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4666AF"/>
    <w:multiLevelType w:val="hybridMultilevel"/>
    <w:tmpl w:val="3F0AB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EF0CD3"/>
    <w:multiLevelType w:val="hybridMultilevel"/>
    <w:tmpl w:val="4C7EE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33B19C1"/>
    <w:multiLevelType w:val="hybridMultilevel"/>
    <w:tmpl w:val="51187832"/>
    <w:lvl w:ilvl="0" w:tplc="A14A3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4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9">
    <w:nsid w:val="7C3D0EC3"/>
    <w:multiLevelType w:val="hybridMultilevel"/>
    <w:tmpl w:val="C9C41DE8"/>
    <w:lvl w:ilvl="0" w:tplc="CF1C0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2"/>
  </w:num>
  <w:num w:numId="12">
    <w:abstractNumId w:val="15"/>
  </w:num>
  <w:num w:numId="13">
    <w:abstractNumId w:val="4"/>
  </w:num>
  <w:num w:numId="14">
    <w:abstractNumId w:val="38"/>
  </w:num>
  <w:num w:numId="15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6"/>
  </w:num>
  <w:num w:numId="17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1"/>
  </w:num>
  <w:num w:numId="20">
    <w:abstractNumId w:val="27"/>
  </w:num>
  <w:num w:numId="21">
    <w:abstractNumId w:val="28"/>
  </w:num>
  <w:num w:numId="22">
    <w:abstractNumId w:val="5"/>
  </w:num>
  <w:num w:numId="23">
    <w:abstractNumId w:val="17"/>
  </w:num>
  <w:num w:numId="24">
    <w:abstractNumId w:val="34"/>
  </w:num>
  <w:num w:numId="25">
    <w:abstractNumId w:val="37"/>
  </w:num>
  <w:num w:numId="26">
    <w:abstractNumId w:val="14"/>
  </w:num>
  <w:num w:numId="27">
    <w:abstractNumId w:val="10"/>
  </w:num>
  <w:num w:numId="28">
    <w:abstractNumId w:val="29"/>
  </w:num>
  <w:num w:numId="29">
    <w:abstractNumId w:val="3"/>
  </w:num>
  <w:num w:numId="30">
    <w:abstractNumId w:val="18"/>
  </w:num>
  <w:num w:numId="31">
    <w:abstractNumId w:val="33"/>
  </w:num>
  <w:num w:numId="32">
    <w:abstractNumId w:val="16"/>
  </w:num>
  <w:num w:numId="33">
    <w:abstractNumId w:val="19"/>
  </w:num>
  <w:num w:numId="34">
    <w:abstractNumId w:val="35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6"/>
  </w:num>
  <w:num w:numId="41">
    <w:abstractNumId w:val="31"/>
  </w:num>
  <w:num w:numId="42">
    <w:abstractNumId w:val="39"/>
  </w:num>
  <w:num w:numId="43">
    <w:abstractNumId w:val="22"/>
  </w:num>
  <w:num w:numId="44">
    <w:abstractNumId w:val="24"/>
  </w:num>
  <w:num w:numId="45">
    <w:abstractNumId w:val="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04AB"/>
    <w:rsid w:val="000103AE"/>
    <w:rsid w:val="00017D34"/>
    <w:rsid w:val="000205C2"/>
    <w:rsid w:val="00020C2E"/>
    <w:rsid w:val="000301B6"/>
    <w:rsid w:val="0003240F"/>
    <w:rsid w:val="000446BC"/>
    <w:rsid w:val="00054B57"/>
    <w:rsid w:val="00055390"/>
    <w:rsid w:val="00071BBE"/>
    <w:rsid w:val="000753B9"/>
    <w:rsid w:val="000753DD"/>
    <w:rsid w:val="00082A7F"/>
    <w:rsid w:val="00082F20"/>
    <w:rsid w:val="00085697"/>
    <w:rsid w:val="00085A38"/>
    <w:rsid w:val="0009013B"/>
    <w:rsid w:val="00094D29"/>
    <w:rsid w:val="00095783"/>
    <w:rsid w:val="000A0E55"/>
    <w:rsid w:val="000A1EAB"/>
    <w:rsid w:val="000A413A"/>
    <w:rsid w:val="000A6E6A"/>
    <w:rsid w:val="000B062D"/>
    <w:rsid w:val="000C3D9B"/>
    <w:rsid w:val="000D19E1"/>
    <w:rsid w:val="000D1D1B"/>
    <w:rsid w:val="000D38A5"/>
    <w:rsid w:val="000E6B2B"/>
    <w:rsid w:val="000F3A80"/>
    <w:rsid w:val="000F7914"/>
    <w:rsid w:val="001042CC"/>
    <w:rsid w:val="0010522B"/>
    <w:rsid w:val="0010675A"/>
    <w:rsid w:val="00107F11"/>
    <w:rsid w:val="00111F2D"/>
    <w:rsid w:val="00115A64"/>
    <w:rsid w:val="00122017"/>
    <w:rsid w:val="00122252"/>
    <w:rsid w:val="00122814"/>
    <w:rsid w:val="00122B5C"/>
    <w:rsid w:val="001266C2"/>
    <w:rsid w:val="001308A5"/>
    <w:rsid w:val="00141B40"/>
    <w:rsid w:val="00143458"/>
    <w:rsid w:val="00143C74"/>
    <w:rsid w:val="00151BA4"/>
    <w:rsid w:val="00151ED9"/>
    <w:rsid w:val="00152015"/>
    <w:rsid w:val="001536CC"/>
    <w:rsid w:val="00154055"/>
    <w:rsid w:val="001563F1"/>
    <w:rsid w:val="00160042"/>
    <w:rsid w:val="00160D8C"/>
    <w:rsid w:val="001643FE"/>
    <w:rsid w:val="00164A85"/>
    <w:rsid w:val="00171DB0"/>
    <w:rsid w:val="00172A87"/>
    <w:rsid w:val="001815C0"/>
    <w:rsid w:val="001A641F"/>
    <w:rsid w:val="001B01E0"/>
    <w:rsid w:val="001B09D4"/>
    <w:rsid w:val="001B2B22"/>
    <w:rsid w:val="001B602B"/>
    <w:rsid w:val="001C2077"/>
    <w:rsid w:val="001E12D1"/>
    <w:rsid w:val="001F65A1"/>
    <w:rsid w:val="00203CCA"/>
    <w:rsid w:val="002057DD"/>
    <w:rsid w:val="00210D23"/>
    <w:rsid w:val="00210EC2"/>
    <w:rsid w:val="00212892"/>
    <w:rsid w:val="00217402"/>
    <w:rsid w:val="002209C3"/>
    <w:rsid w:val="002240F8"/>
    <w:rsid w:val="00225D29"/>
    <w:rsid w:val="00231C90"/>
    <w:rsid w:val="00237E65"/>
    <w:rsid w:val="00250D80"/>
    <w:rsid w:val="0025346E"/>
    <w:rsid w:val="002574CD"/>
    <w:rsid w:val="002708ED"/>
    <w:rsid w:val="00271B5F"/>
    <w:rsid w:val="0027379C"/>
    <w:rsid w:val="00275637"/>
    <w:rsid w:val="00284A68"/>
    <w:rsid w:val="00290105"/>
    <w:rsid w:val="0029367F"/>
    <w:rsid w:val="00295D42"/>
    <w:rsid w:val="002A5E4E"/>
    <w:rsid w:val="002B25D9"/>
    <w:rsid w:val="002C0ADE"/>
    <w:rsid w:val="002E5F43"/>
    <w:rsid w:val="002F2410"/>
    <w:rsid w:val="002F41BA"/>
    <w:rsid w:val="002F4DCE"/>
    <w:rsid w:val="002F507A"/>
    <w:rsid w:val="002F57FF"/>
    <w:rsid w:val="003165DC"/>
    <w:rsid w:val="00316606"/>
    <w:rsid w:val="00317C8D"/>
    <w:rsid w:val="00320A42"/>
    <w:rsid w:val="003275F6"/>
    <w:rsid w:val="00334407"/>
    <w:rsid w:val="00347978"/>
    <w:rsid w:val="003512ED"/>
    <w:rsid w:val="00355A54"/>
    <w:rsid w:val="00356CA6"/>
    <w:rsid w:val="0035746A"/>
    <w:rsid w:val="00363392"/>
    <w:rsid w:val="003633FE"/>
    <w:rsid w:val="00365B9B"/>
    <w:rsid w:val="00366B36"/>
    <w:rsid w:val="003734DE"/>
    <w:rsid w:val="00373843"/>
    <w:rsid w:val="003744BC"/>
    <w:rsid w:val="00380073"/>
    <w:rsid w:val="0038184C"/>
    <w:rsid w:val="0038497E"/>
    <w:rsid w:val="00392D52"/>
    <w:rsid w:val="003A0E93"/>
    <w:rsid w:val="003A4A26"/>
    <w:rsid w:val="003B6DBF"/>
    <w:rsid w:val="003D04CF"/>
    <w:rsid w:val="003E132C"/>
    <w:rsid w:val="003F315A"/>
    <w:rsid w:val="003F746C"/>
    <w:rsid w:val="004029BA"/>
    <w:rsid w:val="00413640"/>
    <w:rsid w:val="00414DCA"/>
    <w:rsid w:val="00423005"/>
    <w:rsid w:val="00426830"/>
    <w:rsid w:val="00432640"/>
    <w:rsid w:val="004340C0"/>
    <w:rsid w:val="00434350"/>
    <w:rsid w:val="00440C7C"/>
    <w:rsid w:val="004529F8"/>
    <w:rsid w:val="00457920"/>
    <w:rsid w:val="00463E66"/>
    <w:rsid w:val="004653C9"/>
    <w:rsid w:val="004674A1"/>
    <w:rsid w:val="00470242"/>
    <w:rsid w:val="00473A7E"/>
    <w:rsid w:val="00476977"/>
    <w:rsid w:val="00476F11"/>
    <w:rsid w:val="00477B77"/>
    <w:rsid w:val="0048091E"/>
    <w:rsid w:val="00485669"/>
    <w:rsid w:val="00491588"/>
    <w:rsid w:val="00495236"/>
    <w:rsid w:val="00497501"/>
    <w:rsid w:val="004A06E8"/>
    <w:rsid w:val="004A22D1"/>
    <w:rsid w:val="004A2A9A"/>
    <w:rsid w:val="004B12B4"/>
    <w:rsid w:val="004B2696"/>
    <w:rsid w:val="004B368C"/>
    <w:rsid w:val="004B4E4A"/>
    <w:rsid w:val="004B6D8F"/>
    <w:rsid w:val="004C1C46"/>
    <w:rsid w:val="004C6819"/>
    <w:rsid w:val="004D3AC2"/>
    <w:rsid w:val="004E14B4"/>
    <w:rsid w:val="004E2D61"/>
    <w:rsid w:val="004E3683"/>
    <w:rsid w:val="004E6ECD"/>
    <w:rsid w:val="004E7F70"/>
    <w:rsid w:val="00500ED3"/>
    <w:rsid w:val="00501098"/>
    <w:rsid w:val="0050199F"/>
    <w:rsid w:val="00502AC7"/>
    <w:rsid w:val="00523DD7"/>
    <w:rsid w:val="00524F81"/>
    <w:rsid w:val="00525C59"/>
    <w:rsid w:val="00535D56"/>
    <w:rsid w:val="00537158"/>
    <w:rsid w:val="0053718F"/>
    <w:rsid w:val="00541A2F"/>
    <w:rsid w:val="00544511"/>
    <w:rsid w:val="005460D4"/>
    <w:rsid w:val="00547B57"/>
    <w:rsid w:val="00547B87"/>
    <w:rsid w:val="005529A4"/>
    <w:rsid w:val="005554F5"/>
    <w:rsid w:val="00555D20"/>
    <w:rsid w:val="005602B3"/>
    <w:rsid w:val="00583CB9"/>
    <w:rsid w:val="005937C2"/>
    <w:rsid w:val="00597E47"/>
    <w:rsid w:val="005A235A"/>
    <w:rsid w:val="005A4F65"/>
    <w:rsid w:val="005B1226"/>
    <w:rsid w:val="005B2D2D"/>
    <w:rsid w:val="005B3A26"/>
    <w:rsid w:val="005B7568"/>
    <w:rsid w:val="005C18CB"/>
    <w:rsid w:val="005D6FFF"/>
    <w:rsid w:val="005E4AC3"/>
    <w:rsid w:val="005E4E80"/>
    <w:rsid w:val="005E5613"/>
    <w:rsid w:val="005E692A"/>
    <w:rsid w:val="005F1A27"/>
    <w:rsid w:val="005F546D"/>
    <w:rsid w:val="005F6365"/>
    <w:rsid w:val="005F729B"/>
    <w:rsid w:val="006063CB"/>
    <w:rsid w:val="00606BD5"/>
    <w:rsid w:val="00615DF2"/>
    <w:rsid w:val="006202D6"/>
    <w:rsid w:val="00621059"/>
    <w:rsid w:val="00631901"/>
    <w:rsid w:val="0063339D"/>
    <w:rsid w:val="00640C11"/>
    <w:rsid w:val="00651B38"/>
    <w:rsid w:val="006529AC"/>
    <w:rsid w:val="00654CC4"/>
    <w:rsid w:val="00662711"/>
    <w:rsid w:val="00664E8C"/>
    <w:rsid w:val="00667EBD"/>
    <w:rsid w:val="00673E0E"/>
    <w:rsid w:val="0067606F"/>
    <w:rsid w:val="00677C6F"/>
    <w:rsid w:val="00681ED6"/>
    <w:rsid w:val="00687493"/>
    <w:rsid w:val="006926B3"/>
    <w:rsid w:val="00696F23"/>
    <w:rsid w:val="00697100"/>
    <w:rsid w:val="006A01D6"/>
    <w:rsid w:val="006A0914"/>
    <w:rsid w:val="006A267D"/>
    <w:rsid w:val="006A4E53"/>
    <w:rsid w:val="006A5C14"/>
    <w:rsid w:val="006A6058"/>
    <w:rsid w:val="006A648E"/>
    <w:rsid w:val="006A6CE0"/>
    <w:rsid w:val="006B6AEE"/>
    <w:rsid w:val="006C0A5E"/>
    <w:rsid w:val="006D344D"/>
    <w:rsid w:val="006E22E3"/>
    <w:rsid w:val="006F184E"/>
    <w:rsid w:val="007007DB"/>
    <w:rsid w:val="0071370A"/>
    <w:rsid w:val="00715F95"/>
    <w:rsid w:val="00716BB4"/>
    <w:rsid w:val="0072130F"/>
    <w:rsid w:val="00721A93"/>
    <w:rsid w:val="007259C9"/>
    <w:rsid w:val="00736D8F"/>
    <w:rsid w:val="00737E09"/>
    <w:rsid w:val="0074066A"/>
    <w:rsid w:val="00740CC7"/>
    <w:rsid w:val="007429FB"/>
    <w:rsid w:val="007451DE"/>
    <w:rsid w:val="007464B4"/>
    <w:rsid w:val="00751A0D"/>
    <w:rsid w:val="00751DEC"/>
    <w:rsid w:val="00753080"/>
    <w:rsid w:val="00753D55"/>
    <w:rsid w:val="007620D6"/>
    <w:rsid w:val="0076746D"/>
    <w:rsid w:val="00767F64"/>
    <w:rsid w:val="007732E4"/>
    <w:rsid w:val="00774F94"/>
    <w:rsid w:val="00775419"/>
    <w:rsid w:val="00777014"/>
    <w:rsid w:val="00783F91"/>
    <w:rsid w:val="0078464D"/>
    <w:rsid w:val="007A21C3"/>
    <w:rsid w:val="007A6BD8"/>
    <w:rsid w:val="007B206C"/>
    <w:rsid w:val="007B2FDE"/>
    <w:rsid w:val="007B7056"/>
    <w:rsid w:val="007C0017"/>
    <w:rsid w:val="007C20BE"/>
    <w:rsid w:val="007D67A7"/>
    <w:rsid w:val="007E06AA"/>
    <w:rsid w:val="007E4F98"/>
    <w:rsid w:val="007F2017"/>
    <w:rsid w:val="007F36DF"/>
    <w:rsid w:val="007F490D"/>
    <w:rsid w:val="007F523C"/>
    <w:rsid w:val="007F77E1"/>
    <w:rsid w:val="00800B97"/>
    <w:rsid w:val="008013E4"/>
    <w:rsid w:val="00803412"/>
    <w:rsid w:val="008069E8"/>
    <w:rsid w:val="008125E6"/>
    <w:rsid w:val="00814197"/>
    <w:rsid w:val="00814BEF"/>
    <w:rsid w:val="00816CF7"/>
    <w:rsid w:val="00817424"/>
    <w:rsid w:val="00821334"/>
    <w:rsid w:val="00827EDB"/>
    <w:rsid w:val="00833478"/>
    <w:rsid w:val="008358D6"/>
    <w:rsid w:val="0083637A"/>
    <w:rsid w:val="00842BFB"/>
    <w:rsid w:val="008443C9"/>
    <w:rsid w:val="008501C5"/>
    <w:rsid w:val="00850E29"/>
    <w:rsid w:val="008652D1"/>
    <w:rsid w:val="00867123"/>
    <w:rsid w:val="0086719C"/>
    <w:rsid w:val="00871111"/>
    <w:rsid w:val="00872799"/>
    <w:rsid w:val="00876448"/>
    <w:rsid w:val="008826A5"/>
    <w:rsid w:val="00884F79"/>
    <w:rsid w:val="008858CB"/>
    <w:rsid w:val="00893110"/>
    <w:rsid w:val="008A1B30"/>
    <w:rsid w:val="008B087B"/>
    <w:rsid w:val="008B33C4"/>
    <w:rsid w:val="008C6C7F"/>
    <w:rsid w:val="008C6CD6"/>
    <w:rsid w:val="008C795C"/>
    <w:rsid w:val="008D00DC"/>
    <w:rsid w:val="008D4A59"/>
    <w:rsid w:val="008D7843"/>
    <w:rsid w:val="008E2DAF"/>
    <w:rsid w:val="008E3A38"/>
    <w:rsid w:val="008E4C23"/>
    <w:rsid w:val="008E6BBB"/>
    <w:rsid w:val="008E73B6"/>
    <w:rsid w:val="008F0A0D"/>
    <w:rsid w:val="008F0B08"/>
    <w:rsid w:val="008F2005"/>
    <w:rsid w:val="00901329"/>
    <w:rsid w:val="0091028A"/>
    <w:rsid w:val="0091425E"/>
    <w:rsid w:val="0091766D"/>
    <w:rsid w:val="0091799A"/>
    <w:rsid w:val="00920931"/>
    <w:rsid w:val="00920CE9"/>
    <w:rsid w:val="00937588"/>
    <w:rsid w:val="009410F5"/>
    <w:rsid w:val="00950EB6"/>
    <w:rsid w:val="00955576"/>
    <w:rsid w:val="00966DE2"/>
    <w:rsid w:val="00971234"/>
    <w:rsid w:val="0098537D"/>
    <w:rsid w:val="00990301"/>
    <w:rsid w:val="0099261A"/>
    <w:rsid w:val="009A4529"/>
    <w:rsid w:val="009A7330"/>
    <w:rsid w:val="009A736D"/>
    <w:rsid w:val="009B6037"/>
    <w:rsid w:val="009C1B8F"/>
    <w:rsid w:val="009C736E"/>
    <w:rsid w:val="009D3AC9"/>
    <w:rsid w:val="009D6818"/>
    <w:rsid w:val="009E11BA"/>
    <w:rsid w:val="009E4B31"/>
    <w:rsid w:val="009E509C"/>
    <w:rsid w:val="009F209D"/>
    <w:rsid w:val="009F30B1"/>
    <w:rsid w:val="009F718C"/>
    <w:rsid w:val="00A01B82"/>
    <w:rsid w:val="00A024B8"/>
    <w:rsid w:val="00A03279"/>
    <w:rsid w:val="00A12D56"/>
    <w:rsid w:val="00A203F8"/>
    <w:rsid w:val="00A23FE8"/>
    <w:rsid w:val="00A32128"/>
    <w:rsid w:val="00A36301"/>
    <w:rsid w:val="00A37D60"/>
    <w:rsid w:val="00A47BD5"/>
    <w:rsid w:val="00A627A5"/>
    <w:rsid w:val="00A62968"/>
    <w:rsid w:val="00A70F7B"/>
    <w:rsid w:val="00A83492"/>
    <w:rsid w:val="00A853BF"/>
    <w:rsid w:val="00A85CC2"/>
    <w:rsid w:val="00A86EBB"/>
    <w:rsid w:val="00A90A4C"/>
    <w:rsid w:val="00A95C8C"/>
    <w:rsid w:val="00A97444"/>
    <w:rsid w:val="00AA2E4F"/>
    <w:rsid w:val="00AA79B0"/>
    <w:rsid w:val="00AB6903"/>
    <w:rsid w:val="00AC6D0C"/>
    <w:rsid w:val="00AD7C40"/>
    <w:rsid w:val="00AE133F"/>
    <w:rsid w:val="00AE3AE8"/>
    <w:rsid w:val="00AE50F3"/>
    <w:rsid w:val="00AE5EE5"/>
    <w:rsid w:val="00AF0989"/>
    <w:rsid w:val="00AF0B17"/>
    <w:rsid w:val="00AF196C"/>
    <w:rsid w:val="00AF2DF5"/>
    <w:rsid w:val="00AF383A"/>
    <w:rsid w:val="00B000E7"/>
    <w:rsid w:val="00B0198F"/>
    <w:rsid w:val="00B044B8"/>
    <w:rsid w:val="00B05CE4"/>
    <w:rsid w:val="00B05FE7"/>
    <w:rsid w:val="00B06B66"/>
    <w:rsid w:val="00B13CC6"/>
    <w:rsid w:val="00B22E56"/>
    <w:rsid w:val="00B245A8"/>
    <w:rsid w:val="00B2651B"/>
    <w:rsid w:val="00B30706"/>
    <w:rsid w:val="00B30B6F"/>
    <w:rsid w:val="00B3531F"/>
    <w:rsid w:val="00B513F7"/>
    <w:rsid w:val="00B53B3C"/>
    <w:rsid w:val="00B560FB"/>
    <w:rsid w:val="00B56655"/>
    <w:rsid w:val="00B568CF"/>
    <w:rsid w:val="00B62073"/>
    <w:rsid w:val="00B634F8"/>
    <w:rsid w:val="00B640ED"/>
    <w:rsid w:val="00B750BA"/>
    <w:rsid w:val="00B75871"/>
    <w:rsid w:val="00B76155"/>
    <w:rsid w:val="00B8538F"/>
    <w:rsid w:val="00B87866"/>
    <w:rsid w:val="00B90A76"/>
    <w:rsid w:val="00B94FE5"/>
    <w:rsid w:val="00BA3DA7"/>
    <w:rsid w:val="00BA5C87"/>
    <w:rsid w:val="00BB01A2"/>
    <w:rsid w:val="00BB4942"/>
    <w:rsid w:val="00BB6CA5"/>
    <w:rsid w:val="00BB70CA"/>
    <w:rsid w:val="00BC0551"/>
    <w:rsid w:val="00BC1BDE"/>
    <w:rsid w:val="00BC4D20"/>
    <w:rsid w:val="00BC6221"/>
    <w:rsid w:val="00BC6811"/>
    <w:rsid w:val="00BC6B90"/>
    <w:rsid w:val="00BD0138"/>
    <w:rsid w:val="00BD05AF"/>
    <w:rsid w:val="00BD3EDA"/>
    <w:rsid w:val="00BE7366"/>
    <w:rsid w:val="00BF0C96"/>
    <w:rsid w:val="00BF4558"/>
    <w:rsid w:val="00BF5310"/>
    <w:rsid w:val="00BF66B8"/>
    <w:rsid w:val="00C01221"/>
    <w:rsid w:val="00C068A8"/>
    <w:rsid w:val="00C1176E"/>
    <w:rsid w:val="00C147ED"/>
    <w:rsid w:val="00C1600E"/>
    <w:rsid w:val="00C20BAA"/>
    <w:rsid w:val="00C2289F"/>
    <w:rsid w:val="00C24738"/>
    <w:rsid w:val="00C26D5A"/>
    <w:rsid w:val="00C30028"/>
    <w:rsid w:val="00C31A2C"/>
    <w:rsid w:val="00C321DC"/>
    <w:rsid w:val="00C36800"/>
    <w:rsid w:val="00C36893"/>
    <w:rsid w:val="00C42022"/>
    <w:rsid w:val="00C45DD1"/>
    <w:rsid w:val="00C4783B"/>
    <w:rsid w:val="00C533FC"/>
    <w:rsid w:val="00C56790"/>
    <w:rsid w:val="00C634E2"/>
    <w:rsid w:val="00C63D3D"/>
    <w:rsid w:val="00C716EC"/>
    <w:rsid w:val="00C73E3C"/>
    <w:rsid w:val="00C82849"/>
    <w:rsid w:val="00C82A27"/>
    <w:rsid w:val="00C84000"/>
    <w:rsid w:val="00C85B2C"/>
    <w:rsid w:val="00C85BA1"/>
    <w:rsid w:val="00C86AAA"/>
    <w:rsid w:val="00C90376"/>
    <w:rsid w:val="00C9547C"/>
    <w:rsid w:val="00C979F6"/>
    <w:rsid w:val="00CA116F"/>
    <w:rsid w:val="00CA2A63"/>
    <w:rsid w:val="00CA37D6"/>
    <w:rsid w:val="00CA54D5"/>
    <w:rsid w:val="00CB191F"/>
    <w:rsid w:val="00CB4DF0"/>
    <w:rsid w:val="00CC54B3"/>
    <w:rsid w:val="00CD1FCE"/>
    <w:rsid w:val="00CD4EF9"/>
    <w:rsid w:val="00CD51A4"/>
    <w:rsid w:val="00CD69BD"/>
    <w:rsid w:val="00CE4AE4"/>
    <w:rsid w:val="00CE7EB0"/>
    <w:rsid w:val="00CF1144"/>
    <w:rsid w:val="00CF48DD"/>
    <w:rsid w:val="00D240AE"/>
    <w:rsid w:val="00D30F6A"/>
    <w:rsid w:val="00D36D47"/>
    <w:rsid w:val="00D36D66"/>
    <w:rsid w:val="00D373C9"/>
    <w:rsid w:val="00D6324C"/>
    <w:rsid w:val="00D70E49"/>
    <w:rsid w:val="00D761B3"/>
    <w:rsid w:val="00D77776"/>
    <w:rsid w:val="00D81131"/>
    <w:rsid w:val="00D81D7F"/>
    <w:rsid w:val="00D83945"/>
    <w:rsid w:val="00D83F46"/>
    <w:rsid w:val="00D85F2B"/>
    <w:rsid w:val="00D944F7"/>
    <w:rsid w:val="00D9786C"/>
    <w:rsid w:val="00DA48D4"/>
    <w:rsid w:val="00DA682C"/>
    <w:rsid w:val="00DB7931"/>
    <w:rsid w:val="00DC2A6F"/>
    <w:rsid w:val="00DC4C7B"/>
    <w:rsid w:val="00DC6A29"/>
    <w:rsid w:val="00DD220F"/>
    <w:rsid w:val="00DD6D7F"/>
    <w:rsid w:val="00DD7459"/>
    <w:rsid w:val="00DE0F2B"/>
    <w:rsid w:val="00DE701B"/>
    <w:rsid w:val="00DE7864"/>
    <w:rsid w:val="00DE7ACA"/>
    <w:rsid w:val="00DF1BE3"/>
    <w:rsid w:val="00DF3237"/>
    <w:rsid w:val="00E0223B"/>
    <w:rsid w:val="00E10CD0"/>
    <w:rsid w:val="00E15173"/>
    <w:rsid w:val="00E17DF0"/>
    <w:rsid w:val="00E21E16"/>
    <w:rsid w:val="00E23B7C"/>
    <w:rsid w:val="00E30B87"/>
    <w:rsid w:val="00E30F63"/>
    <w:rsid w:val="00E342A3"/>
    <w:rsid w:val="00E343A8"/>
    <w:rsid w:val="00E37089"/>
    <w:rsid w:val="00E42CE6"/>
    <w:rsid w:val="00E4428B"/>
    <w:rsid w:val="00E46EC0"/>
    <w:rsid w:val="00E5310A"/>
    <w:rsid w:val="00E55583"/>
    <w:rsid w:val="00E62E21"/>
    <w:rsid w:val="00E665AC"/>
    <w:rsid w:val="00E678E5"/>
    <w:rsid w:val="00E742B5"/>
    <w:rsid w:val="00E75201"/>
    <w:rsid w:val="00E81A11"/>
    <w:rsid w:val="00E9191B"/>
    <w:rsid w:val="00E95C84"/>
    <w:rsid w:val="00EA05FA"/>
    <w:rsid w:val="00EA1CE5"/>
    <w:rsid w:val="00EB0060"/>
    <w:rsid w:val="00EB3FAE"/>
    <w:rsid w:val="00EB6F9B"/>
    <w:rsid w:val="00EC5888"/>
    <w:rsid w:val="00ED35C6"/>
    <w:rsid w:val="00ED37B6"/>
    <w:rsid w:val="00ED47B6"/>
    <w:rsid w:val="00ED52BC"/>
    <w:rsid w:val="00ED782F"/>
    <w:rsid w:val="00EE3311"/>
    <w:rsid w:val="00EF04D8"/>
    <w:rsid w:val="00EF3392"/>
    <w:rsid w:val="00EF4BE9"/>
    <w:rsid w:val="00EF5BE8"/>
    <w:rsid w:val="00F011B4"/>
    <w:rsid w:val="00F05036"/>
    <w:rsid w:val="00F068E5"/>
    <w:rsid w:val="00F10A93"/>
    <w:rsid w:val="00F11529"/>
    <w:rsid w:val="00F1206D"/>
    <w:rsid w:val="00F12F49"/>
    <w:rsid w:val="00F1532F"/>
    <w:rsid w:val="00F15610"/>
    <w:rsid w:val="00F23E24"/>
    <w:rsid w:val="00F25987"/>
    <w:rsid w:val="00F267E9"/>
    <w:rsid w:val="00F32185"/>
    <w:rsid w:val="00F43E7B"/>
    <w:rsid w:val="00F45646"/>
    <w:rsid w:val="00F47FC9"/>
    <w:rsid w:val="00F5128F"/>
    <w:rsid w:val="00F57E2F"/>
    <w:rsid w:val="00F60401"/>
    <w:rsid w:val="00F61274"/>
    <w:rsid w:val="00F63D39"/>
    <w:rsid w:val="00F669A1"/>
    <w:rsid w:val="00F66BCA"/>
    <w:rsid w:val="00F67F96"/>
    <w:rsid w:val="00F71ACD"/>
    <w:rsid w:val="00F744C8"/>
    <w:rsid w:val="00F85022"/>
    <w:rsid w:val="00F97500"/>
    <w:rsid w:val="00FA2182"/>
    <w:rsid w:val="00FA790F"/>
    <w:rsid w:val="00FC02EC"/>
    <w:rsid w:val="00FC05F8"/>
    <w:rsid w:val="00FC1D22"/>
    <w:rsid w:val="00FC22CE"/>
    <w:rsid w:val="00FC54D0"/>
    <w:rsid w:val="00FC5B9B"/>
    <w:rsid w:val="00FC73DC"/>
    <w:rsid w:val="00FD226E"/>
    <w:rsid w:val="00FE074E"/>
    <w:rsid w:val="00FE22C8"/>
    <w:rsid w:val="00FF0F4A"/>
    <w:rsid w:val="00FF2822"/>
    <w:rsid w:val="00FF6588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er"/>
    <w:basedOn w:val="a"/>
    <w:link w:val="a9"/>
    <w:uiPriority w:val="99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styleId="ab">
    <w:name w:val="Hyperlink"/>
    <w:rsid w:val="00F43E7B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27379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styleId="ad">
    <w:name w:val="Table Grid"/>
    <w:basedOn w:val="a1"/>
    <w:rsid w:val="008C6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link w:val="a8"/>
    <w:uiPriority w:val="99"/>
    <w:rsid w:val="00290105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er"/>
    <w:basedOn w:val="a"/>
    <w:link w:val="a9"/>
    <w:uiPriority w:val="99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styleId="ab">
    <w:name w:val="Hyperlink"/>
    <w:rsid w:val="00F43E7B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27379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styleId="ad">
    <w:name w:val="Table Grid"/>
    <w:basedOn w:val="a1"/>
    <w:rsid w:val="008C6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link w:val="a8"/>
    <w:uiPriority w:val="99"/>
    <w:rsid w:val="00290105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6633D-FCC0-4415-9B14-ACA05899346B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88AECE5-8483-4797-BAF8-5BD7897C3579}">
      <dgm:prSet phldrT="[Текст]" custT="1"/>
      <dgm:spPr/>
      <dgm:t>
        <a:bodyPr/>
        <a:lstStyle/>
        <a:p>
          <a:r>
            <a:rPr lang="ru-RU" sz="1800" dirty="0" smtClean="0">
              <a:latin typeface="+mn-lt"/>
              <a:cs typeface="Times New Roman" pitchFamily="18" charset="0"/>
            </a:rPr>
            <a:t>Оперативное получение информации о наличии задолженности минимизирует риски </a:t>
          </a:r>
          <a:endParaRPr lang="ru-RU" sz="2200" dirty="0">
            <a:latin typeface="+mn-lt"/>
            <a:cs typeface="Times New Roman" pitchFamily="18" charset="0"/>
          </a:endParaRPr>
        </a:p>
      </dgm:t>
    </dgm:pt>
    <dgm:pt modelId="{AE05F47F-333C-48D2-83B3-8A1208A79AE8}" type="parTrans" cxnId="{626B59C1-BFA8-4C58-AEF7-CAE81C2DC615}">
      <dgm:prSet/>
      <dgm:spPr/>
      <dgm:t>
        <a:bodyPr/>
        <a:lstStyle/>
        <a:p>
          <a:endParaRPr lang="ru-RU"/>
        </a:p>
      </dgm:t>
    </dgm:pt>
    <dgm:pt modelId="{F5ED6FA1-7966-4CDD-9663-3ACB2BF9EDF3}" type="sibTrans" cxnId="{626B59C1-BFA8-4C58-AEF7-CAE81C2DC615}">
      <dgm:prSet/>
      <dgm:spPr/>
      <dgm:t>
        <a:bodyPr/>
        <a:lstStyle/>
        <a:p>
          <a:endParaRPr lang="ru-RU"/>
        </a:p>
      </dgm:t>
    </dgm:pt>
    <dgm:pt modelId="{A0AAC6E1-7151-4C10-AFCA-AB5E0CBE8507}">
      <dgm:prSet phldrT="[Текст]" custT="1"/>
      <dgm:spPr/>
      <dgm:t>
        <a:bodyPr/>
        <a:lstStyle/>
        <a:p>
          <a:r>
            <a:rPr lang="ru-RU" sz="2000" dirty="0" smtClean="0">
              <a:latin typeface="+mn-lt"/>
              <a:cs typeface="Times New Roman" pitchFamily="18" charset="0"/>
            </a:rPr>
            <a:t>начисления пеней</a:t>
          </a:r>
          <a:endParaRPr lang="ru-RU" sz="2000" dirty="0">
            <a:latin typeface="+mn-lt"/>
            <a:cs typeface="Times New Roman" pitchFamily="18" charset="0"/>
          </a:endParaRPr>
        </a:p>
      </dgm:t>
    </dgm:pt>
    <dgm:pt modelId="{79B4E0A5-B1AE-4DC8-A5CA-2F8D896EE0ED}" type="parTrans" cxnId="{AE388A68-4039-45AD-BD9D-A09BEC5F768F}">
      <dgm:prSet/>
      <dgm:spPr/>
      <dgm:t>
        <a:bodyPr/>
        <a:lstStyle/>
        <a:p>
          <a:endParaRPr lang="ru-RU"/>
        </a:p>
      </dgm:t>
    </dgm:pt>
    <dgm:pt modelId="{1BBEC8B2-219F-4522-B808-7EE79133AF65}" type="sibTrans" cxnId="{AE388A68-4039-45AD-BD9D-A09BEC5F768F}">
      <dgm:prSet/>
      <dgm:spPr/>
      <dgm:t>
        <a:bodyPr/>
        <a:lstStyle/>
        <a:p>
          <a:endParaRPr lang="ru-RU"/>
        </a:p>
      </dgm:t>
    </dgm:pt>
    <dgm:pt modelId="{E1A64AD3-5C3E-40E6-93F5-EEFA3A0C5375}">
      <dgm:prSet phldrT="[Текст]" custT="1"/>
      <dgm:spPr/>
      <dgm:t>
        <a:bodyPr/>
        <a:lstStyle/>
        <a:p>
          <a:r>
            <a:rPr lang="ru-RU" sz="2000" dirty="0" smtClean="0">
              <a:latin typeface="+mn-lt"/>
              <a:cs typeface="Times New Roman" pitchFamily="18" charset="0"/>
            </a:rPr>
            <a:t>приостановки расходных операций по счетам</a:t>
          </a:r>
          <a:endParaRPr lang="ru-RU" sz="1200" dirty="0">
            <a:latin typeface="+mn-lt"/>
            <a:cs typeface="Times New Roman" pitchFamily="18" charset="0"/>
          </a:endParaRPr>
        </a:p>
      </dgm:t>
    </dgm:pt>
    <dgm:pt modelId="{29F3D596-35FA-45CB-9A79-00CED8B3B0E1}" type="parTrans" cxnId="{D75A03C6-B038-4F75-B1C5-D4F811B7D61A}">
      <dgm:prSet/>
      <dgm:spPr/>
      <dgm:t>
        <a:bodyPr/>
        <a:lstStyle/>
        <a:p>
          <a:endParaRPr lang="ru-RU"/>
        </a:p>
      </dgm:t>
    </dgm:pt>
    <dgm:pt modelId="{69BCE7B9-7C59-4A23-B815-B22E3041628B}" type="sibTrans" cxnId="{D75A03C6-B038-4F75-B1C5-D4F811B7D61A}">
      <dgm:prSet/>
      <dgm:spPr/>
      <dgm:t>
        <a:bodyPr/>
        <a:lstStyle/>
        <a:p>
          <a:endParaRPr lang="ru-RU"/>
        </a:p>
      </dgm:t>
    </dgm:pt>
    <dgm:pt modelId="{5E017719-1407-4CCB-A41A-C51AE379148E}">
      <dgm:prSet phldrT="[Текст]" custT="1"/>
      <dgm:spPr/>
      <dgm:t>
        <a:bodyPr/>
        <a:lstStyle/>
        <a:p>
          <a:r>
            <a:rPr lang="ru-RU" sz="1800" dirty="0" smtClean="0">
              <a:latin typeface="+mn-lt"/>
              <a:cs typeface="Times New Roman" pitchFamily="18" charset="0"/>
            </a:rPr>
            <a:t>уплаты государственной пошлины/исполнительского сбора </a:t>
          </a:r>
          <a:endParaRPr lang="ru-RU" sz="1800" dirty="0">
            <a:latin typeface="+mn-lt"/>
            <a:cs typeface="Times New Roman" pitchFamily="18" charset="0"/>
          </a:endParaRPr>
        </a:p>
      </dgm:t>
    </dgm:pt>
    <dgm:pt modelId="{6FD03CBE-7061-4B30-AEA4-7E7ED716F69F}" type="parTrans" cxnId="{D66E26EC-7A50-4817-95FE-C2CF8EA2F9D5}">
      <dgm:prSet/>
      <dgm:spPr/>
      <dgm:t>
        <a:bodyPr/>
        <a:lstStyle/>
        <a:p>
          <a:endParaRPr lang="ru-RU"/>
        </a:p>
      </dgm:t>
    </dgm:pt>
    <dgm:pt modelId="{634C03EA-6D88-4550-95F8-BAF05A182132}" type="sibTrans" cxnId="{D66E26EC-7A50-4817-95FE-C2CF8EA2F9D5}">
      <dgm:prSet/>
      <dgm:spPr/>
      <dgm:t>
        <a:bodyPr/>
        <a:lstStyle/>
        <a:p>
          <a:endParaRPr lang="ru-RU"/>
        </a:p>
      </dgm:t>
    </dgm:pt>
    <dgm:pt modelId="{521DBA4E-91E6-489C-8814-F65128AE38E6}">
      <dgm:prSet custT="1"/>
      <dgm:spPr/>
      <dgm:t>
        <a:bodyPr/>
        <a:lstStyle/>
        <a:p>
          <a:r>
            <a:rPr lang="ru-RU" sz="2000" dirty="0" smtClean="0">
              <a:latin typeface="+mn-lt"/>
              <a:cs typeface="Times New Roman" pitchFamily="18" charset="0"/>
            </a:rPr>
            <a:t>невозможности открытия нового расчетного счета</a:t>
          </a:r>
          <a:endParaRPr lang="ru-RU" sz="2000" dirty="0">
            <a:latin typeface="+mn-lt"/>
            <a:cs typeface="Times New Roman" pitchFamily="18" charset="0"/>
          </a:endParaRPr>
        </a:p>
      </dgm:t>
    </dgm:pt>
    <dgm:pt modelId="{7C2101B1-F07E-488D-AA54-F8CB463AD2E7}" type="parTrans" cxnId="{06971675-64FC-44A9-8319-038802CC7A7A}">
      <dgm:prSet/>
      <dgm:spPr/>
      <dgm:t>
        <a:bodyPr/>
        <a:lstStyle/>
        <a:p>
          <a:endParaRPr lang="ru-RU"/>
        </a:p>
      </dgm:t>
    </dgm:pt>
    <dgm:pt modelId="{2EDE7951-D0B1-461D-AABA-30C59FB1449F}" type="sibTrans" cxnId="{06971675-64FC-44A9-8319-038802CC7A7A}">
      <dgm:prSet/>
      <dgm:spPr/>
      <dgm:t>
        <a:bodyPr/>
        <a:lstStyle/>
        <a:p>
          <a:endParaRPr lang="ru-RU"/>
        </a:p>
      </dgm:t>
    </dgm:pt>
    <dgm:pt modelId="{7D063474-2649-4AF4-A81E-0B0B5073245E}" type="pres">
      <dgm:prSet presAssocID="{8A66633D-FCC0-4415-9B14-ACA05899346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6DB6F1D-367F-4448-8B92-F169BFF3CDD0}" type="pres">
      <dgm:prSet presAssocID="{C88AECE5-8483-4797-BAF8-5BD7897C3579}" presName="root1" presStyleCnt="0"/>
      <dgm:spPr/>
      <dgm:t>
        <a:bodyPr/>
        <a:lstStyle/>
        <a:p>
          <a:endParaRPr lang="ru-RU"/>
        </a:p>
      </dgm:t>
    </dgm:pt>
    <dgm:pt modelId="{8C4E0116-5CA8-4F49-9674-A31136F24660}" type="pres">
      <dgm:prSet presAssocID="{C88AECE5-8483-4797-BAF8-5BD7897C3579}" presName="LevelOneTextNode" presStyleLbl="node0" presStyleIdx="0" presStyleCnt="1" custAng="5400000" custScaleX="344196" custScaleY="66572" custLinFactNeighborX="-93313" custLinFactNeighborY="17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C39FD1-AC86-45D1-9687-92416F7A09B1}" type="pres">
      <dgm:prSet presAssocID="{C88AECE5-8483-4797-BAF8-5BD7897C3579}" presName="level2hierChild" presStyleCnt="0"/>
      <dgm:spPr/>
      <dgm:t>
        <a:bodyPr/>
        <a:lstStyle/>
        <a:p>
          <a:endParaRPr lang="ru-RU"/>
        </a:p>
      </dgm:t>
    </dgm:pt>
    <dgm:pt modelId="{8B8072F3-4C2F-4A43-AB1A-8102BB72FBAF}" type="pres">
      <dgm:prSet presAssocID="{79B4E0A5-B1AE-4DC8-A5CA-2F8D896EE0ED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73508B8F-0B49-4AD9-B7DB-4F636717E7F1}" type="pres">
      <dgm:prSet presAssocID="{79B4E0A5-B1AE-4DC8-A5CA-2F8D896EE0ED}" presName="connTx" presStyleLbl="parChTrans1D2" presStyleIdx="0" presStyleCnt="4"/>
      <dgm:spPr/>
      <dgm:t>
        <a:bodyPr/>
        <a:lstStyle/>
        <a:p>
          <a:endParaRPr lang="ru-RU"/>
        </a:p>
      </dgm:t>
    </dgm:pt>
    <dgm:pt modelId="{12C5A8B2-2D68-4472-A1CE-52B3041EFF85}" type="pres">
      <dgm:prSet presAssocID="{A0AAC6E1-7151-4C10-AFCA-AB5E0CBE8507}" presName="root2" presStyleCnt="0"/>
      <dgm:spPr/>
      <dgm:t>
        <a:bodyPr/>
        <a:lstStyle/>
        <a:p>
          <a:endParaRPr lang="ru-RU"/>
        </a:p>
      </dgm:t>
    </dgm:pt>
    <dgm:pt modelId="{47026BC5-2E8A-47CD-A539-FBAE5FE74A81}" type="pres">
      <dgm:prSet presAssocID="{A0AAC6E1-7151-4C10-AFCA-AB5E0CBE8507}" presName="LevelTwoTextNode" presStyleLbl="node2" presStyleIdx="0" presStyleCnt="4" custScaleX="174004" custScaleY="1017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3C013E-9ACE-4DA6-AE36-C2A9A43C45AB}" type="pres">
      <dgm:prSet presAssocID="{A0AAC6E1-7151-4C10-AFCA-AB5E0CBE8507}" presName="level3hierChild" presStyleCnt="0"/>
      <dgm:spPr/>
      <dgm:t>
        <a:bodyPr/>
        <a:lstStyle/>
        <a:p>
          <a:endParaRPr lang="ru-RU"/>
        </a:p>
      </dgm:t>
    </dgm:pt>
    <dgm:pt modelId="{3B6D1262-CEF0-412E-AFA2-C848AE4F210E}" type="pres">
      <dgm:prSet presAssocID="{29F3D596-35FA-45CB-9A79-00CED8B3B0E1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9002D805-A1FE-4F95-9CBE-BF50E5AAAF57}" type="pres">
      <dgm:prSet presAssocID="{29F3D596-35FA-45CB-9A79-00CED8B3B0E1}" presName="connTx" presStyleLbl="parChTrans1D2" presStyleIdx="1" presStyleCnt="4"/>
      <dgm:spPr/>
      <dgm:t>
        <a:bodyPr/>
        <a:lstStyle/>
        <a:p>
          <a:endParaRPr lang="ru-RU"/>
        </a:p>
      </dgm:t>
    </dgm:pt>
    <dgm:pt modelId="{188B77D1-DB2B-48EE-AD6A-44A487AC75BC}" type="pres">
      <dgm:prSet presAssocID="{E1A64AD3-5C3E-40E6-93F5-EEFA3A0C5375}" presName="root2" presStyleCnt="0"/>
      <dgm:spPr/>
      <dgm:t>
        <a:bodyPr/>
        <a:lstStyle/>
        <a:p>
          <a:endParaRPr lang="ru-RU"/>
        </a:p>
      </dgm:t>
    </dgm:pt>
    <dgm:pt modelId="{0D4F0838-2BD0-4157-A95B-B760B6D81665}" type="pres">
      <dgm:prSet presAssocID="{E1A64AD3-5C3E-40E6-93F5-EEFA3A0C5375}" presName="LevelTwoTextNode" presStyleLbl="node2" presStyleIdx="1" presStyleCnt="4" custScaleX="174066" custScaleY="1089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3D23DC-AEE8-433E-99A5-4045DA8DFFB5}" type="pres">
      <dgm:prSet presAssocID="{E1A64AD3-5C3E-40E6-93F5-EEFA3A0C5375}" presName="level3hierChild" presStyleCnt="0"/>
      <dgm:spPr/>
      <dgm:t>
        <a:bodyPr/>
        <a:lstStyle/>
        <a:p>
          <a:endParaRPr lang="ru-RU"/>
        </a:p>
      </dgm:t>
    </dgm:pt>
    <dgm:pt modelId="{DE752B0B-23CD-4B9D-AE1E-5567E433EA47}" type="pres">
      <dgm:prSet presAssocID="{7C2101B1-F07E-488D-AA54-F8CB463AD2E7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FEB533FA-1EDB-48A1-BB0C-9453B0301190}" type="pres">
      <dgm:prSet presAssocID="{7C2101B1-F07E-488D-AA54-F8CB463AD2E7}" presName="connTx" presStyleLbl="parChTrans1D2" presStyleIdx="2" presStyleCnt="4"/>
      <dgm:spPr/>
      <dgm:t>
        <a:bodyPr/>
        <a:lstStyle/>
        <a:p>
          <a:endParaRPr lang="ru-RU"/>
        </a:p>
      </dgm:t>
    </dgm:pt>
    <dgm:pt modelId="{0AA06A28-2CA2-480E-A6C2-D7B06AE8C245}" type="pres">
      <dgm:prSet presAssocID="{521DBA4E-91E6-489C-8814-F65128AE38E6}" presName="root2" presStyleCnt="0"/>
      <dgm:spPr/>
      <dgm:t>
        <a:bodyPr/>
        <a:lstStyle/>
        <a:p>
          <a:endParaRPr lang="ru-RU"/>
        </a:p>
      </dgm:t>
    </dgm:pt>
    <dgm:pt modelId="{43F23F3E-9C7A-4E09-9488-0D66B545D8BC}" type="pres">
      <dgm:prSet presAssocID="{521DBA4E-91E6-489C-8814-F65128AE38E6}" presName="LevelTwoTextNode" presStyleLbl="node2" presStyleIdx="2" presStyleCnt="4" custScaleX="173194" custScaleY="1131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C92CC0-3C2D-41F6-B81C-D90543D71A3B}" type="pres">
      <dgm:prSet presAssocID="{521DBA4E-91E6-489C-8814-F65128AE38E6}" presName="level3hierChild" presStyleCnt="0"/>
      <dgm:spPr/>
      <dgm:t>
        <a:bodyPr/>
        <a:lstStyle/>
        <a:p>
          <a:endParaRPr lang="ru-RU"/>
        </a:p>
      </dgm:t>
    </dgm:pt>
    <dgm:pt modelId="{784C4356-0D65-412A-937F-DE9A5D44A919}" type="pres">
      <dgm:prSet presAssocID="{6FD03CBE-7061-4B30-AEA4-7E7ED716F69F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92ABB63D-9E9A-4C19-8A43-3BA9E28C96E8}" type="pres">
      <dgm:prSet presAssocID="{6FD03CBE-7061-4B30-AEA4-7E7ED716F69F}" presName="connTx" presStyleLbl="parChTrans1D2" presStyleIdx="3" presStyleCnt="4"/>
      <dgm:spPr/>
      <dgm:t>
        <a:bodyPr/>
        <a:lstStyle/>
        <a:p>
          <a:endParaRPr lang="ru-RU"/>
        </a:p>
      </dgm:t>
    </dgm:pt>
    <dgm:pt modelId="{6C70D605-6073-443C-A5B6-BC6472E4E1DA}" type="pres">
      <dgm:prSet presAssocID="{5E017719-1407-4CCB-A41A-C51AE379148E}" presName="root2" presStyleCnt="0"/>
      <dgm:spPr/>
      <dgm:t>
        <a:bodyPr/>
        <a:lstStyle/>
        <a:p>
          <a:endParaRPr lang="ru-RU"/>
        </a:p>
      </dgm:t>
    </dgm:pt>
    <dgm:pt modelId="{2AF8EEF1-DCFF-45D6-940F-209B2E2BD830}" type="pres">
      <dgm:prSet presAssocID="{5E017719-1407-4CCB-A41A-C51AE379148E}" presName="LevelTwoTextNode" presStyleLbl="node2" presStyleIdx="3" presStyleCnt="4" custScaleX="1731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F6C29C-54D5-42AF-9636-7463C22D4366}" type="pres">
      <dgm:prSet presAssocID="{5E017719-1407-4CCB-A41A-C51AE379148E}" presName="level3hierChild" presStyleCnt="0"/>
      <dgm:spPr/>
      <dgm:t>
        <a:bodyPr/>
        <a:lstStyle/>
        <a:p>
          <a:endParaRPr lang="ru-RU"/>
        </a:p>
      </dgm:t>
    </dgm:pt>
  </dgm:ptLst>
  <dgm:cxnLst>
    <dgm:cxn modelId="{BBC48702-BE11-41A9-8A7A-AF619202E88D}" type="presOf" srcId="{79B4E0A5-B1AE-4DC8-A5CA-2F8D896EE0ED}" destId="{73508B8F-0B49-4AD9-B7DB-4F636717E7F1}" srcOrd="1" destOrd="0" presId="urn:microsoft.com/office/officeart/2008/layout/HorizontalMultiLevelHierarchy"/>
    <dgm:cxn modelId="{5FBAC355-7693-4282-98CC-A8344155C005}" type="presOf" srcId="{29F3D596-35FA-45CB-9A79-00CED8B3B0E1}" destId="{3B6D1262-CEF0-412E-AFA2-C848AE4F210E}" srcOrd="0" destOrd="0" presId="urn:microsoft.com/office/officeart/2008/layout/HorizontalMultiLevelHierarchy"/>
    <dgm:cxn modelId="{0C0C8611-6BDB-48B4-A86B-4D8802590F17}" type="presOf" srcId="{6FD03CBE-7061-4B30-AEA4-7E7ED716F69F}" destId="{92ABB63D-9E9A-4C19-8A43-3BA9E28C96E8}" srcOrd="1" destOrd="0" presId="urn:microsoft.com/office/officeart/2008/layout/HorizontalMultiLevelHierarchy"/>
    <dgm:cxn modelId="{87C0E0E6-30AF-4DD2-8358-71D3266A22E3}" type="presOf" srcId="{5E017719-1407-4CCB-A41A-C51AE379148E}" destId="{2AF8EEF1-DCFF-45D6-940F-209B2E2BD830}" srcOrd="0" destOrd="0" presId="urn:microsoft.com/office/officeart/2008/layout/HorizontalMultiLevelHierarchy"/>
    <dgm:cxn modelId="{510F6E82-0674-4383-BE90-0D272ABEEE67}" type="presOf" srcId="{8A66633D-FCC0-4415-9B14-ACA05899346B}" destId="{7D063474-2649-4AF4-A81E-0B0B5073245E}" srcOrd="0" destOrd="0" presId="urn:microsoft.com/office/officeart/2008/layout/HorizontalMultiLevelHierarchy"/>
    <dgm:cxn modelId="{AE61923F-925A-41AE-AA56-372F2034958E}" type="presOf" srcId="{A0AAC6E1-7151-4C10-AFCA-AB5E0CBE8507}" destId="{47026BC5-2E8A-47CD-A539-FBAE5FE74A81}" srcOrd="0" destOrd="0" presId="urn:microsoft.com/office/officeart/2008/layout/HorizontalMultiLevelHierarchy"/>
    <dgm:cxn modelId="{E60B118D-79CD-476D-B092-EA67658B95ED}" type="presOf" srcId="{29F3D596-35FA-45CB-9A79-00CED8B3B0E1}" destId="{9002D805-A1FE-4F95-9CBE-BF50E5AAAF57}" srcOrd="1" destOrd="0" presId="urn:microsoft.com/office/officeart/2008/layout/HorizontalMultiLevelHierarchy"/>
    <dgm:cxn modelId="{D75A03C6-B038-4F75-B1C5-D4F811B7D61A}" srcId="{C88AECE5-8483-4797-BAF8-5BD7897C3579}" destId="{E1A64AD3-5C3E-40E6-93F5-EEFA3A0C5375}" srcOrd="1" destOrd="0" parTransId="{29F3D596-35FA-45CB-9A79-00CED8B3B0E1}" sibTransId="{69BCE7B9-7C59-4A23-B815-B22E3041628B}"/>
    <dgm:cxn modelId="{626B59C1-BFA8-4C58-AEF7-CAE81C2DC615}" srcId="{8A66633D-FCC0-4415-9B14-ACA05899346B}" destId="{C88AECE5-8483-4797-BAF8-5BD7897C3579}" srcOrd="0" destOrd="0" parTransId="{AE05F47F-333C-48D2-83B3-8A1208A79AE8}" sibTransId="{F5ED6FA1-7966-4CDD-9663-3ACB2BF9EDF3}"/>
    <dgm:cxn modelId="{AE388A68-4039-45AD-BD9D-A09BEC5F768F}" srcId="{C88AECE5-8483-4797-BAF8-5BD7897C3579}" destId="{A0AAC6E1-7151-4C10-AFCA-AB5E0CBE8507}" srcOrd="0" destOrd="0" parTransId="{79B4E0A5-B1AE-4DC8-A5CA-2F8D896EE0ED}" sibTransId="{1BBEC8B2-219F-4522-B808-7EE79133AF65}"/>
    <dgm:cxn modelId="{65399D67-5790-4423-A982-444243EFCFD7}" type="presOf" srcId="{C88AECE5-8483-4797-BAF8-5BD7897C3579}" destId="{8C4E0116-5CA8-4F49-9674-A31136F24660}" srcOrd="0" destOrd="0" presId="urn:microsoft.com/office/officeart/2008/layout/HorizontalMultiLevelHierarchy"/>
    <dgm:cxn modelId="{A579F0B3-EBB0-42E2-97B8-45D69D80340A}" type="presOf" srcId="{521DBA4E-91E6-489C-8814-F65128AE38E6}" destId="{43F23F3E-9C7A-4E09-9488-0D66B545D8BC}" srcOrd="0" destOrd="0" presId="urn:microsoft.com/office/officeart/2008/layout/HorizontalMultiLevelHierarchy"/>
    <dgm:cxn modelId="{AAEA62EB-B745-487F-8494-06D2A2B31614}" type="presOf" srcId="{6FD03CBE-7061-4B30-AEA4-7E7ED716F69F}" destId="{784C4356-0D65-412A-937F-DE9A5D44A919}" srcOrd="0" destOrd="0" presId="urn:microsoft.com/office/officeart/2008/layout/HorizontalMultiLevelHierarchy"/>
    <dgm:cxn modelId="{558A7B7E-6A62-4AE8-9B7A-B9B316CEFE2D}" type="presOf" srcId="{7C2101B1-F07E-488D-AA54-F8CB463AD2E7}" destId="{FEB533FA-1EDB-48A1-BB0C-9453B0301190}" srcOrd="1" destOrd="0" presId="urn:microsoft.com/office/officeart/2008/layout/HorizontalMultiLevelHierarchy"/>
    <dgm:cxn modelId="{06971675-64FC-44A9-8319-038802CC7A7A}" srcId="{C88AECE5-8483-4797-BAF8-5BD7897C3579}" destId="{521DBA4E-91E6-489C-8814-F65128AE38E6}" srcOrd="2" destOrd="0" parTransId="{7C2101B1-F07E-488D-AA54-F8CB463AD2E7}" sibTransId="{2EDE7951-D0B1-461D-AABA-30C59FB1449F}"/>
    <dgm:cxn modelId="{7E0CEF3E-915D-4255-A91C-44C691940360}" type="presOf" srcId="{7C2101B1-F07E-488D-AA54-F8CB463AD2E7}" destId="{DE752B0B-23CD-4B9D-AE1E-5567E433EA47}" srcOrd="0" destOrd="0" presId="urn:microsoft.com/office/officeart/2008/layout/HorizontalMultiLevelHierarchy"/>
    <dgm:cxn modelId="{D66E26EC-7A50-4817-95FE-C2CF8EA2F9D5}" srcId="{C88AECE5-8483-4797-BAF8-5BD7897C3579}" destId="{5E017719-1407-4CCB-A41A-C51AE379148E}" srcOrd="3" destOrd="0" parTransId="{6FD03CBE-7061-4B30-AEA4-7E7ED716F69F}" sibTransId="{634C03EA-6D88-4550-95F8-BAF05A182132}"/>
    <dgm:cxn modelId="{C78BF552-FF4A-4451-9239-646B124F5753}" type="presOf" srcId="{79B4E0A5-B1AE-4DC8-A5CA-2F8D896EE0ED}" destId="{8B8072F3-4C2F-4A43-AB1A-8102BB72FBAF}" srcOrd="0" destOrd="0" presId="urn:microsoft.com/office/officeart/2008/layout/HorizontalMultiLevelHierarchy"/>
    <dgm:cxn modelId="{B4FC3BA8-0064-4EEC-A645-32C2496129CD}" type="presOf" srcId="{E1A64AD3-5C3E-40E6-93F5-EEFA3A0C5375}" destId="{0D4F0838-2BD0-4157-A95B-B760B6D81665}" srcOrd="0" destOrd="0" presId="urn:microsoft.com/office/officeart/2008/layout/HorizontalMultiLevelHierarchy"/>
    <dgm:cxn modelId="{E04A517A-E396-4055-94F4-0C266109D4D4}" type="presParOf" srcId="{7D063474-2649-4AF4-A81E-0B0B5073245E}" destId="{D6DB6F1D-367F-4448-8B92-F169BFF3CDD0}" srcOrd="0" destOrd="0" presId="urn:microsoft.com/office/officeart/2008/layout/HorizontalMultiLevelHierarchy"/>
    <dgm:cxn modelId="{C33F3A25-5CDC-4E95-AE94-83C742BF6AD1}" type="presParOf" srcId="{D6DB6F1D-367F-4448-8B92-F169BFF3CDD0}" destId="{8C4E0116-5CA8-4F49-9674-A31136F24660}" srcOrd="0" destOrd="0" presId="urn:microsoft.com/office/officeart/2008/layout/HorizontalMultiLevelHierarchy"/>
    <dgm:cxn modelId="{E2F6EE5E-A885-44A6-9A69-CC4625D95B79}" type="presParOf" srcId="{D6DB6F1D-367F-4448-8B92-F169BFF3CDD0}" destId="{38C39FD1-AC86-45D1-9687-92416F7A09B1}" srcOrd="1" destOrd="0" presId="urn:microsoft.com/office/officeart/2008/layout/HorizontalMultiLevelHierarchy"/>
    <dgm:cxn modelId="{98235EC7-480E-4BBF-8B72-5FD51657739B}" type="presParOf" srcId="{38C39FD1-AC86-45D1-9687-92416F7A09B1}" destId="{8B8072F3-4C2F-4A43-AB1A-8102BB72FBAF}" srcOrd="0" destOrd="0" presId="urn:microsoft.com/office/officeart/2008/layout/HorizontalMultiLevelHierarchy"/>
    <dgm:cxn modelId="{CC7DB276-8E0D-4F03-B48F-3CFC8CD27D78}" type="presParOf" srcId="{8B8072F3-4C2F-4A43-AB1A-8102BB72FBAF}" destId="{73508B8F-0B49-4AD9-B7DB-4F636717E7F1}" srcOrd="0" destOrd="0" presId="urn:microsoft.com/office/officeart/2008/layout/HorizontalMultiLevelHierarchy"/>
    <dgm:cxn modelId="{AE6562EA-8193-4877-88A3-BDA71BD3497D}" type="presParOf" srcId="{38C39FD1-AC86-45D1-9687-92416F7A09B1}" destId="{12C5A8B2-2D68-4472-A1CE-52B3041EFF85}" srcOrd="1" destOrd="0" presId="urn:microsoft.com/office/officeart/2008/layout/HorizontalMultiLevelHierarchy"/>
    <dgm:cxn modelId="{4BB24A94-3911-43C5-B63F-21D3CFC182B1}" type="presParOf" srcId="{12C5A8B2-2D68-4472-A1CE-52B3041EFF85}" destId="{47026BC5-2E8A-47CD-A539-FBAE5FE74A81}" srcOrd="0" destOrd="0" presId="urn:microsoft.com/office/officeart/2008/layout/HorizontalMultiLevelHierarchy"/>
    <dgm:cxn modelId="{02807B9B-F24A-495B-B724-5DAC6552F763}" type="presParOf" srcId="{12C5A8B2-2D68-4472-A1CE-52B3041EFF85}" destId="{163C013E-9ACE-4DA6-AE36-C2A9A43C45AB}" srcOrd="1" destOrd="0" presId="urn:microsoft.com/office/officeart/2008/layout/HorizontalMultiLevelHierarchy"/>
    <dgm:cxn modelId="{88A95A3C-C6CD-4133-9499-6F5492AC78FA}" type="presParOf" srcId="{38C39FD1-AC86-45D1-9687-92416F7A09B1}" destId="{3B6D1262-CEF0-412E-AFA2-C848AE4F210E}" srcOrd="2" destOrd="0" presId="urn:microsoft.com/office/officeart/2008/layout/HorizontalMultiLevelHierarchy"/>
    <dgm:cxn modelId="{70E59B03-1C73-4FBD-BB93-BA0B94432A66}" type="presParOf" srcId="{3B6D1262-CEF0-412E-AFA2-C848AE4F210E}" destId="{9002D805-A1FE-4F95-9CBE-BF50E5AAAF57}" srcOrd="0" destOrd="0" presId="urn:microsoft.com/office/officeart/2008/layout/HorizontalMultiLevelHierarchy"/>
    <dgm:cxn modelId="{298A45A9-9FBB-47A2-8F9C-C4619054D2DD}" type="presParOf" srcId="{38C39FD1-AC86-45D1-9687-92416F7A09B1}" destId="{188B77D1-DB2B-48EE-AD6A-44A487AC75BC}" srcOrd="3" destOrd="0" presId="urn:microsoft.com/office/officeart/2008/layout/HorizontalMultiLevelHierarchy"/>
    <dgm:cxn modelId="{EE4F286D-9A07-4050-837B-94D4426B823C}" type="presParOf" srcId="{188B77D1-DB2B-48EE-AD6A-44A487AC75BC}" destId="{0D4F0838-2BD0-4157-A95B-B760B6D81665}" srcOrd="0" destOrd="0" presId="urn:microsoft.com/office/officeart/2008/layout/HorizontalMultiLevelHierarchy"/>
    <dgm:cxn modelId="{D9DAD23A-25E1-4519-99E8-A59600628D1B}" type="presParOf" srcId="{188B77D1-DB2B-48EE-AD6A-44A487AC75BC}" destId="{113D23DC-AEE8-433E-99A5-4045DA8DFFB5}" srcOrd="1" destOrd="0" presId="urn:microsoft.com/office/officeart/2008/layout/HorizontalMultiLevelHierarchy"/>
    <dgm:cxn modelId="{EA3C7F1D-B830-48F7-9DE7-3C199C12E4D6}" type="presParOf" srcId="{38C39FD1-AC86-45D1-9687-92416F7A09B1}" destId="{DE752B0B-23CD-4B9D-AE1E-5567E433EA47}" srcOrd="4" destOrd="0" presId="urn:microsoft.com/office/officeart/2008/layout/HorizontalMultiLevelHierarchy"/>
    <dgm:cxn modelId="{52BADA5D-E171-4988-90AD-AFBA2AF500FE}" type="presParOf" srcId="{DE752B0B-23CD-4B9D-AE1E-5567E433EA47}" destId="{FEB533FA-1EDB-48A1-BB0C-9453B0301190}" srcOrd="0" destOrd="0" presId="urn:microsoft.com/office/officeart/2008/layout/HorizontalMultiLevelHierarchy"/>
    <dgm:cxn modelId="{3C68FB33-FD28-4A88-BF44-E55A1674241C}" type="presParOf" srcId="{38C39FD1-AC86-45D1-9687-92416F7A09B1}" destId="{0AA06A28-2CA2-480E-A6C2-D7B06AE8C245}" srcOrd="5" destOrd="0" presId="urn:microsoft.com/office/officeart/2008/layout/HorizontalMultiLevelHierarchy"/>
    <dgm:cxn modelId="{683F9533-1C15-442B-8B73-4D0427AE80FC}" type="presParOf" srcId="{0AA06A28-2CA2-480E-A6C2-D7B06AE8C245}" destId="{43F23F3E-9C7A-4E09-9488-0D66B545D8BC}" srcOrd="0" destOrd="0" presId="urn:microsoft.com/office/officeart/2008/layout/HorizontalMultiLevelHierarchy"/>
    <dgm:cxn modelId="{F4CB618F-51F6-440D-92C3-3CA88DE1C94F}" type="presParOf" srcId="{0AA06A28-2CA2-480E-A6C2-D7B06AE8C245}" destId="{32C92CC0-3C2D-41F6-B81C-D90543D71A3B}" srcOrd="1" destOrd="0" presId="urn:microsoft.com/office/officeart/2008/layout/HorizontalMultiLevelHierarchy"/>
    <dgm:cxn modelId="{D7A3A591-2C16-4587-8C87-DFF24D8AA147}" type="presParOf" srcId="{38C39FD1-AC86-45D1-9687-92416F7A09B1}" destId="{784C4356-0D65-412A-937F-DE9A5D44A919}" srcOrd="6" destOrd="0" presId="urn:microsoft.com/office/officeart/2008/layout/HorizontalMultiLevelHierarchy"/>
    <dgm:cxn modelId="{A936B69B-70C0-4981-BC1A-4E371E96C1DE}" type="presParOf" srcId="{784C4356-0D65-412A-937F-DE9A5D44A919}" destId="{92ABB63D-9E9A-4C19-8A43-3BA9E28C96E8}" srcOrd="0" destOrd="0" presId="urn:microsoft.com/office/officeart/2008/layout/HorizontalMultiLevelHierarchy"/>
    <dgm:cxn modelId="{51A53EE8-121A-4CE2-91D6-FE5360768839}" type="presParOf" srcId="{38C39FD1-AC86-45D1-9687-92416F7A09B1}" destId="{6C70D605-6073-443C-A5B6-BC6472E4E1DA}" srcOrd="7" destOrd="0" presId="urn:microsoft.com/office/officeart/2008/layout/HorizontalMultiLevelHierarchy"/>
    <dgm:cxn modelId="{B036EFDB-4C5C-4A0C-9D0F-B551966451DC}" type="presParOf" srcId="{6C70D605-6073-443C-A5B6-BC6472E4E1DA}" destId="{2AF8EEF1-DCFF-45D6-940F-209B2E2BD830}" srcOrd="0" destOrd="0" presId="urn:microsoft.com/office/officeart/2008/layout/HorizontalMultiLevelHierarchy"/>
    <dgm:cxn modelId="{30FB38E6-DBE6-41E8-A9D7-179957336364}" type="presParOf" srcId="{6C70D605-6073-443C-A5B6-BC6472E4E1DA}" destId="{5DF6C29C-54D5-42AF-9636-7463C22D436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4C4356-0D65-412A-937F-DE9A5D44A919}">
      <dsp:nvSpPr>
        <dsp:cNvPr id="0" name=""/>
        <dsp:cNvSpPr/>
      </dsp:nvSpPr>
      <dsp:spPr>
        <a:xfrm>
          <a:off x="2276757" y="1986261"/>
          <a:ext cx="432897" cy="1254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6448" y="0"/>
              </a:lnTo>
              <a:lnTo>
                <a:pt x="216448" y="1254109"/>
              </a:lnTo>
              <a:lnTo>
                <a:pt x="432897" y="1254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60038" y="2580147"/>
        <a:ext cx="66336" cy="66336"/>
      </dsp:txXfrm>
    </dsp:sp>
    <dsp:sp modelId="{DE752B0B-23CD-4B9D-AE1E-5567E433EA47}">
      <dsp:nvSpPr>
        <dsp:cNvPr id="0" name=""/>
        <dsp:cNvSpPr/>
      </dsp:nvSpPr>
      <dsp:spPr>
        <a:xfrm>
          <a:off x="2276757" y="1986261"/>
          <a:ext cx="432897" cy="3858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6448" y="0"/>
              </a:lnTo>
              <a:lnTo>
                <a:pt x="216448" y="385812"/>
              </a:lnTo>
              <a:lnTo>
                <a:pt x="432897" y="3858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78709" y="2164670"/>
        <a:ext cx="28993" cy="28993"/>
      </dsp:txXfrm>
    </dsp:sp>
    <dsp:sp modelId="{3B6D1262-CEF0-412E-AFA2-C848AE4F210E}">
      <dsp:nvSpPr>
        <dsp:cNvPr id="0" name=""/>
        <dsp:cNvSpPr/>
      </dsp:nvSpPr>
      <dsp:spPr>
        <a:xfrm>
          <a:off x="2276757" y="1474328"/>
          <a:ext cx="432897" cy="511932"/>
        </a:xfrm>
        <a:custGeom>
          <a:avLst/>
          <a:gdLst/>
          <a:ahLst/>
          <a:cxnLst/>
          <a:rect l="0" t="0" r="0" b="0"/>
          <a:pathLst>
            <a:path>
              <a:moveTo>
                <a:pt x="0" y="511932"/>
              </a:moveTo>
              <a:lnTo>
                <a:pt x="216448" y="511932"/>
              </a:lnTo>
              <a:lnTo>
                <a:pt x="216448" y="0"/>
              </a:lnTo>
              <a:lnTo>
                <a:pt x="432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76446" y="1713534"/>
        <a:ext cx="33521" cy="33521"/>
      </dsp:txXfrm>
    </dsp:sp>
    <dsp:sp modelId="{8B8072F3-4C2F-4A43-AB1A-8102BB72FBAF}">
      <dsp:nvSpPr>
        <dsp:cNvPr id="0" name=""/>
        <dsp:cNvSpPr/>
      </dsp:nvSpPr>
      <dsp:spPr>
        <a:xfrm>
          <a:off x="2276757" y="614148"/>
          <a:ext cx="432897" cy="1372112"/>
        </a:xfrm>
        <a:custGeom>
          <a:avLst/>
          <a:gdLst/>
          <a:ahLst/>
          <a:cxnLst/>
          <a:rect l="0" t="0" r="0" b="0"/>
          <a:pathLst>
            <a:path>
              <a:moveTo>
                <a:pt x="0" y="1372112"/>
              </a:moveTo>
              <a:lnTo>
                <a:pt x="216448" y="1372112"/>
              </a:lnTo>
              <a:lnTo>
                <a:pt x="216448" y="0"/>
              </a:lnTo>
              <a:lnTo>
                <a:pt x="432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57237" y="1264235"/>
        <a:ext cx="71939" cy="71939"/>
      </dsp:txXfrm>
    </dsp:sp>
    <dsp:sp modelId="{8C4E0116-5CA8-4F49-9674-A31136F24660}">
      <dsp:nvSpPr>
        <dsp:cNvPr id="0" name=""/>
        <dsp:cNvSpPr/>
      </dsp:nvSpPr>
      <dsp:spPr>
        <a:xfrm>
          <a:off x="-15010" y="850577"/>
          <a:ext cx="2312169" cy="227136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 smtClean="0">
              <a:latin typeface="+mn-lt"/>
              <a:cs typeface="Times New Roman" pitchFamily="18" charset="0"/>
            </a:rPr>
            <a:t>Оперативное получение информации о наличии задолженности минимизирует риски </a:t>
          </a:r>
          <a:endParaRPr lang="ru-RU" sz="2200" kern="1200" dirty="0">
            <a:latin typeface="+mn-lt"/>
            <a:cs typeface="Times New Roman" pitchFamily="18" charset="0"/>
          </a:endParaRPr>
        </a:p>
      </dsp:txBody>
      <dsp:txXfrm>
        <a:off x="-15010" y="850577"/>
        <a:ext cx="2312169" cy="2271367"/>
      </dsp:txXfrm>
    </dsp:sp>
    <dsp:sp modelId="{47026BC5-2E8A-47CD-A539-FBAE5FE74A81}">
      <dsp:nvSpPr>
        <dsp:cNvPr id="0" name=""/>
        <dsp:cNvSpPr/>
      </dsp:nvSpPr>
      <dsp:spPr>
        <a:xfrm>
          <a:off x="2709655" y="278345"/>
          <a:ext cx="3766298" cy="6716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latin typeface="+mn-lt"/>
              <a:cs typeface="Times New Roman" pitchFamily="18" charset="0"/>
            </a:rPr>
            <a:t>начисления пеней</a:t>
          </a:r>
          <a:endParaRPr lang="ru-RU" sz="2000" kern="1200" dirty="0">
            <a:latin typeface="+mn-lt"/>
            <a:cs typeface="Times New Roman" pitchFamily="18" charset="0"/>
          </a:endParaRPr>
        </a:p>
      </dsp:txBody>
      <dsp:txXfrm>
        <a:off x="2709655" y="278345"/>
        <a:ext cx="3766298" cy="671605"/>
      </dsp:txXfrm>
    </dsp:sp>
    <dsp:sp modelId="{0D4F0838-2BD0-4157-A95B-B760B6D81665}">
      <dsp:nvSpPr>
        <dsp:cNvPr id="0" name=""/>
        <dsp:cNvSpPr/>
      </dsp:nvSpPr>
      <dsp:spPr>
        <a:xfrm>
          <a:off x="2709655" y="1114927"/>
          <a:ext cx="3767640" cy="7188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latin typeface="+mn-lt"/>
              <a:cs typeface="Times New Roman" pitchFamily="18" charset="0"/>
            </a:rPr>
            <a:t>приостановки расходных операций по счетам</a:t>
          </a:r>
          <a:endParaRPr lang="ru-RU" sz="1200" kern="1200" dirty="0">
            <a:latin typeface="+mn-lt"/>
            <a:cs typeface="Times New Roman" pitchFamily="18" charset="0"/>
          </a:endParaRPr>
        </a:p>
      </dsp:txBody>
      <dsp:txXfrm>
        <a:off x="2709655" y="1114927"/>
        <a:ext cx="3767640" cy="718801"/>
      </dsp:txXfrm>
    </dsp:sp>
    <dsp:sp modelId="{43F23F3E-9C7A-4E09-9488-0D66B545D8BC}">
      <dsp:nvSpPr>
        <dsp:cNvPr id="0" name=""/>
        <dsp:cNvSpPr/>
      </dsp:nvSpPr>
      <dsp:spPr>
        <a:xfrm>
          <a:off x="2709655" y="1998705"/>
          <a:ext cx="3748765" cy="7467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latin typeface="+mn-lt"/>
              <a:cs typeface="Times New Roman" pitchFamily="18" charset="0"/>
            </a:rPr>
            <a:t>невозможности открытия нового расчетного счета</a:t>
          </a:r>
          <a:endParaRPr lang="ru-RU" sz="2000" kern="1200" dirty="0">
            <a:latin typeface="+mn-lt"/>
            <a:cs typeface="Times New Roman" pitchFamily="18" charset="0"/>
          </a:endParaRPr>
        </a:p>
      </dsp:txBody>
      <dsp:txXfrm>
        <a:off x="2709655" y="1998705"/>
        <a:ext cx="3748765" cy="746735"/>
      </dsp:txXfrm>
    </dsp:sp>
    <dsp:sp modelId="{2AF8EEF1-DCFF-45D6-940F-209B2E2BD830}">
      <dsp:nvSpPr>
        <dsp:cNvPr id="0" name=""/>
        <dsp:cNvSpPr/>
      </dsp:nvSpPr>
      <dsp:spPr>
        <a:xfrm>
          <a:off x="2709655" y="2910417"/>
          <a:ext cx="3748765" cy="6599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 smtClean="0">
              <a:latin typeface="+mn-lt"/>
              <a:cs typeface="Times New Roman" pitchFamily="18" charset="0"/>
            </a:rPr>
            <a:t>уплаты государственной пошлины/исполнительского сбора </a:t>
          </a:r>
          <a:endParaRPr lang="ru-RU" sz="1800" kern="1200" dirty="0">
            <a:latin typeface="+mn-lt"/>
            <a:cs typeface="Times New Roman" pitchFamily="18" charset="0"/>
          </a:endParaRPr>
        </a:p>
      </dsp:txBody>
      <dsp:txXfrm>
        <a:off x="2709655" y="2910417"/>
        <a:ext cx="3748765" cy="6599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80C2-42FE-4E04-A756-DC0C3BFC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lastModifiedBy>Токарева Дарья Владимировна</cp:lastModifiedBy>
  <cp:revision>2</cp:revision>
  <cp:lastPrinted>2022-05-11T08:09:00Z</cp:lastPrinted>
  <dcterms:created xsi:type="dcterms:W3CDTF">2022-05-11T14:24:00Z</dcterms:created>
  <dcterms:modified xsi:type="dcterms:W3CDTF">2022-05-11T14:24:00Z</dcterms:modified>
</cp:coreProperties>
</file>