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A" w:rsidRDefault="006B0CAA" w:rsidP="006B0C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0C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Памятка </w:t>
      </w:r>
    </w:p>
    <w:p w:rsidR="006B0CAA" w:rsidRPr="006B0CAA" w:rsidRDefault="006B0CAA" w:rsidP="006B0C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0C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 садоводов и жителей частного сектора</w:t>
      </w:r>
    </w:p>
    <w:p w:rsidR="006B0CAA" w:rsidRPr="006B0CAA" w:rsidRDefault="006B0CAA" w:rsidP="006B0C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0C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противопожарной безопасности</w:t>
      </w:r>
    </w:p>
    <w:p w:rsidR="006B0CAA" w:rsidRPr="006B0CAA" w:rsidRDefault="006B0CAA" w:rsidP="006B0C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С наступлением теплой погоды жители города устремляются на свои садовые участки и дачи. Не секрет, что сейчас многие живут на дачах круглый год и это единственное место их проживания. Чаще всего это семьи с небольшим достатком.</w:t>
      </w:r>
    </w:p>
    <w:p w:rsid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В таких условиях риск возникновения пожара резко увеличивается. Кто-нибудь, что-нибудь сделает не так: сжигая мусор рядом с забором, теряет бдительность; включает самодельные электронагревательные приборы, а в результате возникает пожар, который может явиться угрозой для домов всего дачного общества.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rStyle w:val="a4"/>
          <w:color w:val="000000"/>
          <w:sz w:val="26"/>
          <w:szCs w:val="26"/>
        </w:rPr>
        <w:t>Чтобы не допускать пожаров в садоводческих обществах и жилых домах</w:t>
      </w:r>
      <w:r w:rsidRPr="006B0CAA">
        <w:rPr>
          <w:color w:val="000000"/>
          <w:sz w:val="26"/>
          <w:szCs w:val="26"/>
        </w:rPr>
        <w:t> </w:t>
      </w:r>
      <w:r w:rsidRPr="006B0CAA">
        <w:rPr>
          <w:b/>
          <w:bCs/>
          <w:color w:val="000000"/>
          <w:sz w:val="26"/>
          <w:szCs w:val="26"/>
        </w:rPr>
        <w:t>выполняйте следующие правила пожарной безопасности: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при застройке участка соблюдайте противопожарные расстояния, между домами, которое должно быть не менее 15 метров;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систематически очищайте территорию своего участка и вокруг него от сухой травы, мусора и других отходов;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не сжигайте мусор и сухую траву вблизи строений (не ближе 50 м);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приготовьте средства и инвентарь для тушения пожара: бочку с водой (не менее 200 литров), ведро, лопату, приобретите огнетушитель;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не используйте воду, предназначенную для тушения пожара на хозяйственные нужды;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не применяйте открытый огонь для освещения (свечи, факелы);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не сушите на печах или возле них дрова и одежду;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проверьте исправность электропроводки, не перегружайте электросети;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не оставляйте детей без присмотра;</w:t>
      </w:r>
    </w:p>
    <w:p w:rsid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- не курите в постели, не бросайте непотушенные окурки.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Если все-таки на вашем участке произошел пожар, то немедленно сообщите о пожаре по телефону </w:t>
      </w:r>
      <w:r w:rsidRPr="006B0CAA">
        <w:rPr>
          <w:rStyle w:val="a4"/>
          <w:color w:val="000000"/>
          <w:sz w:val="26"/>
          <w:szCs w:val="26"/>
        </w:rPr>
        <w:t>01, 112 </w:t>
      </w:r>
      <w:r w:rsidRPr="006B0CAA">
        <w:rPr>
          <w:color w:val="000000"/>
          <w:sz w:val="26"/>
          <w:szCs w:val="26"/>
        </w:rPr>
        <w:t>и оповестите дачников близлежащих домов.</w:t>
      </w:r>
    </w:p>
    <w:p w:rsid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color w:val="000000"/>
          <w:sz w:val="26"/>
          <w:szCs w:val="26"/>
        </w:rPr>
        <w:t>До прибытия пожарных, не мешкая, не впадая в панику, приступайте к тушению пожара самостоятельно, используя воду, песок и землю. Для предупреждения распространения огня на другие постройки, охлаждайте их водой.</w:t>
      </w: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B0CAA" w:rsidRPr="006B0CAA" w:rsidRDefault="006B0CAA" w:rsidP="006B0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0CAA">
        <w:rPr>
          <w:rStyle w:val="a4"/>
          <w:color w:val="000000"/>
          <w:sz w:val="26"/>
          <w:szCs w:val="26"/>
        </w:rPr>
        <w:t>Будьте внимательными при обращении с огнем!</w:t>
      </w:r>
    </w:p>
    <w:p w:rsidR="00B92F85" w:rsidRPr="006B0CAA" w:rsidRDefault="00B92F85" w:rsidP="006B0CA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B92F85" w:rsidRPr="006B0CAA" w:rsidSect="00B9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AA"/>
    <w:rsid w:val="006B0CAA"/>
    <w:rsid w:val="00920803"/>
    <w:rsid w:val="00B5556B"/>
    <w:rsid w:val="00B9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85"/>
  </w:style>
  <w:style w:type="paragraph" w:styleId="1">
    <w:name w:val="heading 1"/>
    <w:basedOn w:val="a"/>
    <w:link w:val="10"/>
    <w:uiPriority w:val="9"/>
    <w:qFormat/>
    <w:rsid w:val="006B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C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2022-06-27T07:50:00Z</cp:lastPrinted>
  <dcterms:created xsi:type="dcterms:W3CDTF">2022-06-28T07:35:00Z</dcterms:created>
  <dcterms:modified xsi:type="dcterms:W3CDTF">2022-06-28T07:35:00Z</dcterms:modified>
</cp:coreProperties>
</file>