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BCC" w:rsidRDefault="002B5E0A" w:rsidP="004E06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Не руби с плеча</w:t>
      </w:r>
      <w:bookmarkStart w:id="0" w:name="_GoBack"/>
      <w:bookmarkEnd w:id="0"/>
      <w:r w:rsidR="00FB677C" w:rsidRPr="00581702">
        <w:rPr>
          <w:rFonts w:ascii="Times New Roman" w:hAnsi="Times New Roman" w:cs="Times New Roman"/>
          <w:b/>
          <w:sz w:val="27"/>
          <w:szCs w:val="27"/>
        </w:rPr>
        <w:t>!</w:t>
      </w:r>
    </w:p>
    <w:p w:rsidR="004E064D" w:rsidRPr="00581702" w:rsidRDefault="004E064D" w:rsidP="004E06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F1BCC" w:rsidRPr="00581702" w:rsidRDefault="00FF1BCC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Российской Федерации предусмотрена административная и уголовная ответственность за незаконную рубку или повреждение зеленых насаждений.</w:t>
      </w:r>
    </w:p>
    <w:p w:rsidR="00253395" w:rsidRPr="00581702" w:rsidRDefault="007F2753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</w:rPr>
        <w:t>Н</w:t>
      </w:r>
      <w:r w:rsidR="00253395" w:rsidRPr="00581702">
        <w:rPr>
          <w:rFonts w:ascii="Times New Roman" w:hAnsi="Times New Roman" w:cs="Times New Roman"/>
          <w:sz w:val="27"/>
          <w:szCs w:val="27"/>
        </w:rPr>
        <w:t>езаконн</w:t>
      </w:r>
      <w:r w:rsidR="00E4670D" w:rsidRPr="00581702">
        <w:rPr>
          <w:rFonts w:ascii="Times New Roman" w:hAnsi="Times New Roman" w:cs="Times New Roman"/>
          <w:sz w:val="27"/>
          <w:szCs w:val="27"/>
        </w:rPr>
        <w:t xml:space="preserve">ая, то есть </w:t>
      </w:r>
      <w:r w:rsidR="00253395" w:rsidRPr="00581702">
        <w:rPr>
          <w:rFonts w:ascii="Times New Roman" w:hAnsi="Times New Roman" w:cs="Times New Roman"/>
          <w:sz w:val="27"/>
          <w:szCs w:val="27"/>
        </w:rPr>
        <w:t xml:space="preserve">совершенная </w:t>
      </w:r>
      <w:r w:rsidR="00253395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без оформления необходимых документов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925DB2" w:rsidRPr="00581702" w:rsidRDefault="00925DB2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Правомерное уничтожение деревьев </w:t>
      </w:r>
      <w:r w:rsidR="002D56C5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и кустарников в Санкт-Петербурге 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возможно при получении специального документа – порубочного билета.</w:t>
      </w:r>
    </w:p>
    <w:p w:rsidR="002D56C5" w:rsidRPr="00581702" w:rsidRDefault="002D56C5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Указанная процедура </w:t>
      </w:r>
      <w:r w:rsidR="009D51E0">
        <w:rPr>
          <w:rFonts w:ascii="Times New Roman" w:hAnsi="Times New Roman" w:cs="Times New Roman"/>
          <w:sz w:val="27"/>
          <w:szCs w:val="27"/>
          <w:shd w:val="clear" w:color="auto" w:fill="FFFFFF"/>
        </w:rPr>
        <w:t>закреплена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административном регламенте, утвержденном распоряжением Комитета по благоустройству Санкт-Петербурга от 13.02.2012 № 13-р.</w:t>
      </w:r>
    </w:p>
    <w:p w:rsidR="007F2753" w:rsidRPr="00581702" w:rsidRDefault="00925DB2" w:rsidP="004E06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proofErr w:type="gramStart"/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Если возникает необходимость </w:t>
      </w:r>
      <w:r w:rsidR="00B45A3C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осуществить рубку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деревь</w:t>
      </w:r>
      <w:r w:rsidR="00B45A3C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ев</w:t>
      </w:r>
      <w:r w:rsid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и кустарников </w:t>
      </w:r>
      <w:r w:rsidR="00EB3BF1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в Санкт-Петербурге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, мешающи</w:t>
      </w:r>
      <w:r w:rsidR="00B45A3C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х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строительству объекта или проведению ремонтных работ на территориях общего пользования, </w:t>
      </w:r>
      <w:r w:rsidR="005501A6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ограниченного пользования, территориях зеленых насаждений, выполняющих специальные функции, 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на земельных участках, находящихся в собственности Санкт-Петербурга или на земельных участках, собственность на которые не разграничена</w:t>
      </w:r>
      <w:r w:rsid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="004E064D" w:rsidRP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>за исключением территорий защитных лесов, зеленых насаждений особо охраняемых природных территорий, питомников садово-паркового хозяйства, атакже за</w:t>
      </w:r>
      <w:proofErr w:type="gramEnd"/>
      <w:r w:rsidR="004E064D" w:rsidRP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proofErr w:type="gramStart"/>
      <w:r w:rsidR="004E064D" w:rsidRP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>исключением проведения санитарных рубок (в том числе удаления аварийных, больных деревьев и кустарников) и реконструкции территорий зеленых насаждений</w:t>
      </w:r>
      <w:r w:rsid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>,</w:t>
      </w:r>
      <w:r w:rsidR="004E064D" w:rsidRP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обеспечения (по предписанию органов государственного санитарно-эпидемиологического надзора) нормативного светового режима в жилых и нежилых помещениях, зат</w:t>
      </w:r>
      <w:r w:rsid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ененных зелеными насаждениями, </w:t>
      </w:r>
      <w:r w:rsidR="004E064D" w:rsidRP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чрезвычайных ситуаций природного и техногенного характера </w:t>
      </w:r>
      <w:r w:rsidR="004E064D">
        <w:rPr>
          <w:rFonts w:ascii="Times New Roman" w:hAnsi="Times New Roman" w:cs="Times New Roman"/>
          <w:sz w:val="27"/>
          <w:szCs w:val="27"/>
          <w:shd w:val="clear" w:color="auto" w:fill="FFFFFF"/>
        </w:rPr>
        <w:t>при ликвидации их последствий</w:t>
      </w:r>
      <w:r w:rsidR="005501A6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(ст. 10 Закона Санкт-Петербурга от 28.06.2010 № 396-88 «</w:t>
      </w:r>
      <w:r w:rsid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О </w:t>
      </w:r>
      <w:r w:rsidR="005501A6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зеленых насаждениях в Санкт-Петербурге»)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необходимо:</w:t>
      </w:r>
      <w:proofErr w:type="gramEnd"/>
    </w:p>
    <w:p w:rsidR="00925DB2" w:rsidRPr="00581702" w:rsidRDefault="00925DB2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- подать заявление об определении восстановительной стоимости в Комитет по благоустройству Санкт-Петербурга посредством личного обращения, </w:t>
      </w:r>
      <w:r w:rsidR="005A2DE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письменного обращения, 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через </w:t>
      </w:r>
      <w:r w:rsidR="009E016E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Портал 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«</w:t>
      </w:r>
      <w:proofErr w:type="spellStart"/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Госуслуги</w:t>
      </w:r>
      <w:proofErr w:type="spellEnd"/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» или </w:t>
      </w:r>
      <w:r w:rsidR="00D613F9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через</w:t>
      </w:r>
      <w:r w:rsidR="005A7D68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СПб ГКУ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МФЦ;</w:t>
      </w:r>
    </w:p>
    <w:p w:rsidR="00616424" w:rsidRPr="00581702" w:rsidRDefault="00616424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- получить </w:t>
      </w:r>
      <w:r w:rsidR="002D7B4A">
        <w:rPr>
          <w:rFonts w:ascii="Times New Roman" w:hAnsi="Times New Roman" w:cs="Times New Roman"/>
          <w:sz w:val="27"/>
          <w:szCs w:val="27"/>
          <w:shd w:val="clear" w:color="auto" w:fill="FFFFFF"/>
        </w:rPr>
        <w:t>в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Комитет</w:t>
      </w:r>
      <w:r w:rsidR="002D7B4A">
        <w:rPr>
          <w:rFonts w:ascii="Times New Roman" w:hAnsi="Times New Roman" w:cs="Times New Roman"/>
          <w:sz w:val="27"/>
          <w:szCs w:val="27"/>
          <w:shd w:val="clear" w:color="auto" w:fill="FFFFFF"/>
        </w:rPr>
        <w:t>е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по благоустройству акт обследования;</w:t>
      </w:r>
    </w:p>
    <w:p w:rsidR="00925DB2" w:rsidRPr="00581702" w:rsidRDefault="00925DB2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- внести платеж за уничтожение насаждений</w:t>
      </w:r>
      <w:r w:rsidR="00616424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 течение 5 дней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;</w:t>
      </w:r>
    </w:p>
    <w:p w:rsidR="00EB3BF1" w:rsidRPr="00581702" w:rsidRDefault="00EB3BF1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-подать</w:t>
      </w:r>
      <w:r w:rsidR="00D525D6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вышеуказанным способом</w:t>
      </w: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обращение о выдаче порубочного билета с приложением квитанции об оплате восстановительной стоимости;</w:t>
      </w:r>
    </w:p>
    <w:p w:rsidR="00925DB2" w:rsidRPr="00581702" w:rsidRDefault="00925DB2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- получить порубочный билет</w:t>
      </w:r>
      <w:r w:rsidR="008857A5"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>.</w:t>
      </w:r>
    </w:p>
    <w:p w:rsidR="008857A5" w:rsidRPr="00581702" w:rsidRDefault="008857A5" w:rsidP="004E064D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proofErr w:type="gramStart"/>
      <w:r w:rsidRPr="00581702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Отсутствие разрешения на уничтожение деревьев и кустарников повлечет за собой административную ответственность 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виде штрафа в размере до 5 000 рублей для граждан, до 50.000 для должностных лиц и до </w:t>
      </w:r>
      <w:r w:rsidR="002D56C5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 </w:t>
      </w:r>
      <w:r w:rsidR="008A576A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00 000 рублей для юридических лиц</w:t>
      </w:r>
      <w:r w:rsid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(ст. 9 Закона Санкт-Петербурга от 31.05.2010 № 273-70 «Об административных правонарушениях в Санкт-Петербурге», ст. 8.28 КоАП РФ)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proofErr w:type="gramEnd"/>
    </w:p>
    <w:p w:rsidR="00FF1BCC" w:rsidRPr="00581702" w:rsidRDefault="00581702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причинения</w:t>
      </w:r>
      <w:r w:rsidR="00FF1BCC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зеленым насаждениям ущерб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ана сумму</w:t>
      </w:r>
      <w:r w:rsidR="00FF1BCC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более 5000 рублей, 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наступает</w:t>
      </w:r>
      <w:r w:rsidR="00FF1BCC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</w:t>
      </w:r>
      <w:r w:rsidR="009E016E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головн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ая</w:t>
      </w:r>
      <w:r w:rsidR="009E016E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ответственност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ь</w:t>
      </w:r>
      <w:r w:rsidR="009E016E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ст. </w:t>
      </w:r>
      <w:r w:rsidR="00FF1BCC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260 УК РФ, которой предусмотрено наказание до семи лет лишения свободы. </w:t>
      </w:r>
    </w:p>
    <w:p w:rsidR="00253395" w:rsidRPr="00581702" w:rsidRDefault="00FF1BCC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 этом не имеет значения, высажены деревья</w:t>
      </w:r>
      <w:r w:rsidR="009E016E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кустарники </w:t>
      </w:r>
      <w:r w:rsidR="009E016E"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искусственно </w:t>
      </w: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либо они произросли без целенаправленных усилий человека.</w:t>
      </w:r>
    </w:p>
    <w:p w:rsidR="003E0143" w:rsidRDefault="003E0143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81702">
        <w:rPr>
          <w:rFonts w:ascii="Times New Roman" w:eastAsia="Times New Roman" w:hAnsi="Times New Roman" w:cs="Times New Roman"/>
          <w:sz w:val="27"/>
          <w:szCs w:val="27"/>
          <w:lang w:eastAsia="ru-RU"/>
        </w:rPr>
        <w:t>Берегите природу, компенсируйте причиненный ей вред!</w:t>
      </w:r>
    </w:p>
    <w:p w:rsidR="002D7B4A" w:rsidRDefault="002D7B4A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D7B4A" w:rsidRPr="00581702" w:rsidRDefault="002D7B4A" w:rsidP="004E064D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E0143" w:rsidRPr="00581702" w:rsidRDefault="003E0143" w:rsidP="004E064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7"/>
          <w:szCs w:val="27"/>
        </w:rPr>
      </w:pPr>
    </w:p>
    <w:p w:rsidR="003E0143" w:rsidRPr="00581702" w:rsidRDefault="003E0143" w:rsidP="004E064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581702">
        <w:rPr>
          <w:rFonts w:ascii="Times New Roman" w:hAnsi="Times New Roman" w:cs="Times New Roman"/>
          <w:i/>
          <w:sz w:val="27"/>
          <w:szCs w:val="27"/>
        </w:rPr>
        <w:t xml:space="preserve">Старший помощник </w:t>
      </w:r>
      <w:proofErr w:type="gramStart"/>
      <w:r w:rsidRPr="00581702">
        <w:rPr>
          <w:rFonts w:ascii="Times New Roman" w:hAnsi="Times New Roman" w:cs="Times New Roman"/>
          <w:i/>
          <w:sz w:val="27"/>
          <w:szCs w:val="27"/>
        </w:rPr>
        <w:t>природоохранного</w:t>
      </w:r>
      <w:proofErr w:type="gramEnd"/>
    </w:p>
    <w:p w:rsidR="003E0143" w:rsidRPr="00581702" w:rsidRDefault="003E0143" w:rsidP="004E064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581702">
        <w:rPr>
          <w:rFonts w:ascii="Times New Roman" w:hAnsi="Times New Roman" w:cs="Times New Roman"/>
          <w:i/>
          <w:sz w:val="27"/>
          <w:szCs w:val="27"/>
        </w:rPr>
        <w:t>прокурора г. Санкт-Петербурга</w:t>
      </w:r>
    </w:p>
    <w:p w:rsidR="003E0143" w:rsidRPr="00581702" w:rsidRDefault="003E0143" w:rsidP="004E064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581702">
        <w:rPr>
          <w:rFonts w:ascii="Times New Roman" w:hAnsi="Times New Roman" w:cs="Times New Roman"/>
          <w:i/>
          <w:sz w:val="27"/>
          <w:szCs w:val="27"/>
        </w:rPr>
        <w:t>Афанасьева М.С.</w:t>
      </w:r>
    </w:p>
    <w:sectPr w:rsidR="003E0143" w:rsidRPr="00581702" w:rsidSect="00B135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1D5"/>
    <w:rsid w:val="00123D99"/>
    <w:rsid w:val="00253395"/>
    <w:rsid w:val="002B5E0A"/>
    <w:rsid w:val="002D56C5"/>
    <w:rsid w:val="002D7B4A"/>
    <w:rsid w:val="0038482B"/>
    <w:rsid w:val="003E0143"/>
    <w:rsid w:val="00434D47"/>
    <w:rsid w:val="004E064D"/>
    <w:rsid w:val="005501A6"/>
    <w:rsid w:val="00581702"/>
    <w:rsid w:val="005A2DEA"/>
    <w:rsid w:val="005A7D68"/>
    <w:rsid w:val="00616424"/>
    <w:rsid w:val="006E72C8"/>
    <w:rsid w:val="007F2753"/>
    <w:rsid w:val="008857A5"/>
    <w:rsid w:val="008A576A"/>
    <w:rsid w:val="00925DB2"/>
    <w:rsid w:val="009D2F4F"/>
    <w:rsid w:val="009D51E0"/>
    <w:rsid w:val="009E016E"/>
    <w:rsid w:val="00AF57E2"/>
    <w:rsid w:val="00B135BB"/>
    <w:rsid w:val="00B45A3C"/>
    <w:rsid w:val="00CC21D5"/>
    <w:rsid w:val="00D525D6"/>
    <w:rsid w:val="00D613F9"/>
    <w:rsid w:val="00E4670D"/>
    <w:rsid w:val="00EB3BF1"/>
    <w:rsid w:val="00ED682D"/>
    <w:rsid w:val="00F82AF0"/>
    <w:rsid w:val="00FB677C"/>
    <w:rsid w:val="00FF1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C8"/>
  </w:style>
  <w:style w:type="paragraph" w:styleId="4">
    <w:name w:val="heading 4"/>
    <w:basedOn w:val="a"/>
    <w:link w:val="40"/>
    <w:uiPriority w:val="9"/>
    <w:qFormat/>
    <w:rsid w:val="00FF1B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1B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5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FF1B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F1B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5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 Мария С.</dc:creator>
  <cp:lastModifiedBy>User</cp:lastModifiedBy>
  <cp:revision>2</cp:revision>
  <cp:lastPrinted>2022-06-29T12:40:00Z</cp:lastPrinted>
  <dcterms:created xsi:type="dcterms:W3CDTF">2022-08-03T13:53:00Z</dcterms:created>
  <dcterms:modified xsi:type="dcterms:W3CDTF">2022-08-03T13:53:00Z</dcterms:modified>
</cp:coreProperties>
</file>