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</w:p>
    <w:p w:rsidR="00422B5D" w:rsidRDefault="009B0D5B" w:rsidP="00AE41D1">
      <w:pPr>
        <w:contextualSpacing/>
        <w:jc w:val="center"/>
        <w:rPr>
          <w:sz w:val="28"/>
          <w:szCs w:val="28"/>
        </w:rPr>
      </w:pPr>
      <w:r w:rsidRPr="003F730F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утверд</w:t>
      </w:r>
      <w:r w:rsidR="00AE41D1">
        <w:rPr>
          <w:sz w:val="28"/>
          <w:szCs w:val="28"/>
        </w:rPr>
        <w:t xml:space="preserve">ила обвинительное заключение по </w:t>
      </w:r>
      <w:r>
        <w:rPr>
          <w:sz w:val="28"/>
          <w:szCs w:val="28"/>
        </w:rPr>
        <w:t xml:space="preserve">уголовному делу </w:t>
      </w:r>
      <w:r w:rsidR="007D0E10">
        <w:rPr>
          <w:sz w:val="28"/>
          <w:szCs w:val="28"/>
        </w:rPr>
        <w:t>по факту</w:t>
      </w:r>
      <w:r w:rsidR="00AC047F">
        <w:rPr>
          <w:sz w:val="28"/>
          <w:szCs w:val="28"/>
        </w:rPr>
        <w:t xml:space="preserve"> причинения </w:t>
      </w:r>
      <w:r w:rsidR="002758DE">
        <w:rPr>
          <w:sz w:val="28"/>
          <w:szCs w:val="28"/>
        </w:rPr>
        <w:t>пешеходу</w:t>
      </w:r>
      <w:r w:rsidR="00AC047F">
        <w:rPr>
          <w:sz w:val="28"/>
          <w:szCs w:val="28"/>
        </w:rPr>
        <w:t xml:space="preserve"> тяжкого вреда здоровью</w:t>
      </w:r>
      <w:r w:rsidR="000122F3">
        <w:rPr>
          <w:sz w:val="28"/>
          <w:szCs w:val="28"/>
        </w:rPr>
        <w:t xml:space="preserve"> в результате ДТП</w:t>
      </w:r>
    </w:p>
    <w:p w:rsidR="00422B5D" w:rsidRDefault="00422B5D" w:rsidP="000122F3">
      <w:pPr>
        <w:spacing w:line="240" w:lineRule="exact"/>
        <w:contextualSpacing/>
        <w:jc w:val="center"/>
        <w:rPr>
          <w:sz w:val="28"/>
          <w:szCs w:val="28"/>
        </w:rPr>
      </w:pPr>
    </w:p>
    <w:p w:rsidR="007D63FD" w:rsidRPr="00335316" w:rsidRDefault="003F730F" w:rsidP="00335316">
      <w:pPr>
        <w:ind w:firstLine="540"/>
        <w:jc w:val="both"/>
        <w:rPr>
          <w:color w:val="000000"/>
        </w:rPr>
      </w:pPr>
      <w:r w:rsidRPr="003F730F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</w:t>
      </w:r>
      <w:r w:rsidR="007D0E10">
        <w:rPr>
          <w:sz w:val="28"/>
          <w:szCs w:val="28"/>
        </w:rPr>
        <w:t xml:space="preserve">утвердила обвинительное заключение по уголовному делу </w:t>
      </w:r>
      <w:r w:rsidR="00AA7F6B">
        <w:rPr>
          <w:sz w:val="28"/>
          <w:szCs w:val="28"/>
        </w:rPr>
        <w:t>по обвинению</w:t>
      </w:r>
      <w:r w:rsidR="007D0E10">
        <w:rPr>
          <w:sz w:val="28"/>
          <w:szCs w:val="28"/>
        </w:rPr>
        <w:t xml:space="preserve"> </w:t>
      </w:r>
      <w:r w:rsidR="002758DE">
        <w:rPr>
          <w:sz w:val="28"/>
          <w:szCs w:val="28"/>
        </w:rPr>
        <w:t>Владимира Тазова</w:t>
      </w:r>
      <w:r w:rsidR="00092A2E">
        <w:rPr>
          <w:sz w:val="28"/>
          <w:szCs w:val="28"/>
        </w:rPr>
        <w:t xml:space="preserve"> в совершении преступления</w:t>
      </w:r>
      <w:r w:rsidR="00AA7F6B">
        <w:rPr>
          <w:sz w:val="28"/>
          <w:szCs w:val="28"/>
        </w:rPr>
        <w:t>, предусмотренн</w:t>
      </w:r>
      <w:r w:rsidR="00092A2E">
        <w:rPr>
          <w:sz w:val="28"/>
          <w:szCs w:val="28"/>
        </w:rPr>
        <w:t xml:space="preserve">ого </w:t>
      </w:r>
      <w:r w:rsidR="002758DE">
        <w:rPr>
          <w:sz w:val="28"/>
          <w:szCs w:val="28"/>
        </w:rPr>
        <w:t>п.п. «а, б» ч. 2 ст. 264</w:t>
      </w:r>
      <w:r w:rsidR="00092A2E" w:rsidRPr="00335316">
        <w:rPr>
          <w:sz w:val="28"/>
          <w:szCs w:val="28"/>
        </w:rPr>
        <w:t xml:space="preserve"> </w:t>
      </w:r>
      <w:r w:rsidR="00AA7F6B" w:rsidRPr="00335316">
        <w:rPr>
          <w:sz w:val="28"/>
          <w:szCs w:val="28"/>
        </w:rPr>
        <w:t>УК РФ (</w:t>
      </w:r>
      <w:r w:rsidR="00335316" w:rsidRPr="00335316">
        <w:rPr>
          <w:color w:val="000000"/>
          <w:sz w:val="28"/>
          <w:szCs w:val="28"/>
        </w:rPr>
        <w:t>нарушение лицом, управляющим автомобилем, правил дорожного движения, повлекшее по неосторожности причинение тяжкого вреда здоровью человека</w:t>
      </w:r>
      <w:r w:rsidR="002758DE">
        <w:rPr>
          <w:color w:val="000000"/>
          <w:sz w:val="28"/>
          <w:szCs w:val="28"/>
        </w:rPr>
        <w:t>, если оно совершено лицом, находящимся в состоянии опьянения и сопряжено с оставлением места его совершения</w:t>
      </w:r>
      <w:r w:rsidR="00092A2E" w:rsidRPr="00335316">
        <w:rPr>
          <w:sz w:val="28"/>
          <w:szCs w:val="28"/>
        </w:rPr>
        <w:t>).</w:t>
      </w:r>
      <w:r w:rsidR="00092A2E">
        <w:rPr>
          <w:sz w:val="28"/>
          <w:szCs w:val="28"/>
        </w:rPr>
        <w:t xml:space="preserve"> </w:t>
      </w:r>
    </w:p>
    <w:p w:rsidR="000122F3" w:rsidRDefault="002758DE" w:rsidP="00D6720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Владимир Тазов</w:t>
      </w:r>
      <w:r w:rsidR="00335316">
        <w:rPr>
          <w:sz w:val="28"/>
          <w:szCs w:val="28"/>
        </w:rPr>
        <w:t xml:space="preserve">, </w:t>
      </w:r>
      <w:r>
        <w:rPr>
          <w:sz w:val="28"/>
          <w:szCs w:val="28"/>
        </w:rPr>
        <w:t>07.10.202</w:t>
      </w:r>
      <w:r w:rsidR="00887CDE">
        <w:rPr>
          <w:sz w:val="28"/>
          <w:szCs w:val="28"/>
        </w:rPr>
        <w:t>1</w:t>
      </w:r>
      <w:r>
        <w:rPr>
          <w:sz w:val="28"/>
          <w:szCs w:val="28"/>
        </w:rPr>
        <w:t xml:space="preserve">, </w:t>
      </w:r>
      <w:r w:rsidR="00335316">
        <w:rPr>
          <w:sz w:val="28"/>
          <w:szCs w:val="28"/>
        </w:rPr>
        <w:t>управляя автомобилем «</w:t>
      </w:r>
      <w:r>
        <w:rPr>
          <w:sz w:val="28"/>
          <w:szCs w:val="28"/>
        </w:rPr>
        <w:t>Лада</w:t>
      </w:r>
      <w:r w:rsidR="00335316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335316">
        <w:rPr>
          <w:sz w:val="28"/>
          <w:szCs w:val="28"/>
        </w:rPr>
        <w:t xml:space="preserve"> </w:t>
      </w:r>
      <w:r w:rsidR="00AC047F">
        <w:rPr>
          <w:sz w:val="28"/>
          <w:szCs w:val="28"/>
        </w:rPr>
        <w:t xml:space="preserve">в условиях </w:t>
      </w:r>
      <w:r>
        <w:rPr>
          <w:sz w:val="28"/>
          <w:szCs w:val="28"/>
        </w:rPr>
        <w:t xml:space="preserve">темного </w:t>
      </w:r>
      <w:r w:rsidR="00AC047F">
        <w:rPr>
          <w:sz w:val="28"/>
          <w:szCs w:val="28"/>
        </w:rPr>
        <w:t>времени суток</w:t>
      </w:r>
      <w:r w:rsidR="00213ECB">
        <w:rPr>
          <w:sz w:val="28"/>
          <w:szCs w:val="28"/>
        </w:rPr>
        <w:t>,</w:t>
      </w:r>
      <w:r w:rsidR="00335316">
        <w:rPr>
          <w:sz w:val="28"/>
          <w:szCs w:val="28"/>
        </w:rPr>
        <w:t xml:space="preserve"> </w:t>
      </w:r>
      <w:r>
        <w:rPr>
          <w:sz w:val="28"/>
          <w:szCs w:val="28"/>
        </w:rPr>
        <w:t>у дома №83 по ул. Ленинградской в пос. Песочный в Курортном районе г. Санкт-Петербурга</w:t>
      </w:r>
      <w:r w:rsidR="000122F3">
        <w:rPr>
          <w:sz w:val="28"/>
          <w:szCs w:val="28"/>
        </w:rPr>
        <w:t xml:space="preserve">, совершил </w:t>
      </w:r>
      <w:r>
        <w:rPr>
          <w:sz w:val="28"/>
          <w:szCs w:val="28"/>
        </w:rPr>
        <w:t>на нерегулируемом пешеходном переходе наезд на пешехода</w:t>
      </w:r>
      <w:r w:rsidR="005415C8">
        <w:rPr>
          <w:sz w:val="28"/>
          <w:szCs w:val="28"/>
        </w:rPr>
        <w:t>.</w:t>
      </w:r>
    </w:p>
    <w:p w:rsidR="002758DE" w:rsidRDefault="002758DE" w:rsidP="00D6720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После совершения ДТП Владимир Тазов о случившемся в полицию не сообщил, мер для оказания пострадавшей помощи не принял, скрывшись с места ДТП, однако был обнаружен сотрудниками полиции по адресу своего проживания 08.10.2022, где впоследствии отказался от прохождения медицинского освидетельствования на состояние опьянения. </w:t>
      </w:r>
    </w:p>
    <w:p w:rsidR="002758DE" w:rsidRDefault="002758DE" w:rsidP="002758D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результате дорожно-транспортного происшествия пешеход получила множественные телесные повреждения, квалифицируемые как тяжкий вред здоровью. </w:t>
      </w:r>
    </w:p>
    <w:p w:rsidR="00970FB8" w:rsidRDefault="00970FB8" w:rsidP="00970FB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случае признания судом виновн</w:t>
      </w:r>
      <w:r w:rsidR="00AC047F">
        <w:rPr>
          <w:sz w:val="28"/>
          <w:szCs w:val="28"/>
        </w:rPr>
        <w:t>ым</w:t>
      </w:r>
      <w:r>
        <w:rPr>
          <w:sz w:val="28"/>
          <w:szCs w:val="28"/>
        </w:rPr>
        <w:t xml:space="preserve"> </w:t>
      </w:r>
      <w:r w:rsidR="002758DE">
        <w:rPr>
          <w:sz w:val="28"/>
          <w:szCs w:val="28"/>
        </w:rPr>
        <w:t>Владимира Тазова</w:t>
      </w:r>
      <w:r>
        <w:rPr>
          <w:sz w:val="28"/>
          <w:szCs w:val="28"/>
        </w:rPr>
        <w:t xml:space="preserve"> в совершении указанного преступления, е</w:t>
      </w:r>
      <w:r w:rsidR="00AC047F">
        <w:rPr>
          <w:sz w:val="28"/>
          <w:szCs w:val="28"/>
        </w:rPr>
        <w:t>му</w:t>
      </w:r>
      <w:r>
        <w:rPr>
          <w:sz w:val="28"/>
          <w:szCs w:val="28"/>
        </w:rPr>
        <w:t xml:space="preserve"> грозит наказание в виде лишения свободы сроком до</w:t>
      </w:r>
      <w:r w:rsidR="00984C0F">
        <w:rPr>
          <w:sz w:val="28"/>
          <w:szCs w:val="28"/>
        </w:rPr>
        <w:t xml:space="preserve"> </w:t>
      </w:r>
      <w:r w:rsidR="002758DE">
        <w:rPr>
          <w:sz w:val="28"/>
          <w:szCs w:val="28"/>
        </w:rPr>
        <w:t>4 (четырех) лет</w:t>
      </w:r>
      <w:r w:rsidR="00984C0F">
        <w:rPr>
          <w:sz w:val="28"/>
          <w:szCs w:val="28"/>
        </w:rPr>
        <w:t xml:space="preserve"> (по наказанию, предусмотренному п.п. «а, б» ч. 2 ст.264 УК РФ в редакции Федеральных законов от 23.04.2019 №65-ФЗ, от 17.06.2019 №146-ФЗ).  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  <w:bookmarkStart w:id="0" w:name="_GoBack"/>
      <w:bookmarkEnd w:id="0"/>
    </w:p>
    <w:sectPr w:rsidR="00A53ED5" w:rsidRPr="00835D1B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C47" w:rsidRDefault="008C3C47" w:rsidP="0038205B">
      <w:r>
        <w:separator/>
      </w:r>
    </w:p>
  </w:endnote>
  <w:endnote w:type="continuationSeparator" w:id="0">
    <w:p w:rsidR="008C3C47" w:rsidRDefault="008C3C47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C47" w:rsidRDefault="008C3C47" w:rsidP="0038205B">
      <w:r>
        <w:separator/>
      </w:r>
    </w:p>
  </w:footnote>
  <w:footnote w:type="continuationSeparator" w:id="0">
    <w:p w:rsidR="008C3C47" w:rsidRDefault="008C3C47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4BF8"/>
    <w:rsid w:val="000122F3"/>
    <w:rsid w:val="000357D6"/>
    <w:rsid w:val="00072A8F"/>
    <w:rsid w:val="00091E1F"/>
    <w:rsid w:val="00092A2E"/>
    <w:rsid w:val="000A27BF"/>
    <w:rsid w:val="000A50DE"/>
    <w:rsid w:val="000C4B43"/>
    <w:rsid w:val="0011109D"/>
    <w:rsid w:val="00137C92"/>
    <w:rsid w:val="001546EA"/>
    <w:rsid w:val="00156F7A"/>
    <w:rsid w:val="00193AD7"/>
    <w:rsid w:val="001940F6"/>
    <w:rsid w:val="001D731E"/>
    <w:rsid w:val="001F1226"/>
    <w:rsid w:val="00213ECB"/>
    <w:rsid w:val="00245234"/>
    <w:rsid w:val="00245779"/>
    <w:rsid w:val="00246B71"/>
    <w:rsid w:val="002758DE"/>
    <w:rsid w:val="00280340"/>
    <w:rsid w:val="00283FCA"/>
    <w:rsid w:val="00291E36"/>
    <w:rsid w:val="002B64DB"/>
    <w:rsid w:val="002F3853"/>
    <w:rsid w:val="002F5D9A"/>
    <w:rsid w:val="0031238D"/>
    <w:rsid w:val="00324795"/>
    <w:rsid w:val="00335316"/>
    <w:rsid w:val="0035585E"/>
    <w:rsid w:val="003631B5"/>
    <w:rsid w:val="00366D00"/>
    <w:rsid w:val="003802C6"/>
    <w:rsid w:val="0038205B"/>
    <w:rsid w:val="00393821"/>
    <w:rsid w:val="003B3979"/>
    <w:rsid w:val="003F730F"/>
    <w:rsid w:val="00422B5D"/>
    <w:rsid w:val="00445B5A"/>
    <w:rsid w:val="0045474C"/>
    <w:rsid w:val="00480D4B"/>
    <w:rsid w:val="004A243B"/>
    <w:rsid w:val="004B2677"/>
    <w:rsid w:val="004F6E7C"/>
    <w:rsid w:val="005071A4"/>
    <w:rsid w:val="00515230"/>
    <w:rsid w:val="005415C8"/>
    <w:rsid w:val="005465DD"/>
    <w:rsid w:val="00553D08"/>
    <w:rsid w:val="00574766"/>
    <w:rsid w:val="0057669F"/>
    <w:rsid w:val="005906BF"/>
    <w:rsid w:val="005A578E"/>
    <w:rsid w:val="005E5CA2"/>
    <w:rsid w:val="005F0624"/>
    <w:rsid w:val="00606A51"/>
    <w:rsid w:val="00613761"/>
    <w:rsid w:val="00656815"/>
    <w:rsid w:val="00687A9C"/>
    <w:rsid w:val="006A097B"/>
    <w:rsid w:val="006B336F"/>
    <w:rsid w:val="006B3D5B"/>
    <w:rsid w:val="006B7171"/>
    <w:rsid w:val="006D17CC"/>
    <w:rsid w:val="006D5BB1"/>
    <w:rsid w:val="006E65F0"/>
    <w:rsid w:val="006F2F80"/>
    <w:rsid w:val="006F44DB"/>
    <w:rsid w:val="0071723A"/>
    <w:rsid w:val="00743DE7"/>
    <w:rsid w:val="00756E28"/>
    <w:rsid w:val="00765140"/>
    <w:rsid w:val="0076516B"/>
    <w:rsid w:val="007913B1"/>
    <w:rsid w:val="0079488E"/>
    <w:rsid w:val="007A545F"/>
    <w:rsid w:val="007C68AB"/>
    <w:rsid w:val="007D0E10"/>
    <w:rsid w:val="007D63FD"/>
    <w:rsid w:val="00807484"/>
    <w:rsid w:val="008301A6"/>
    <w:rsid w:val="00830558"/>
    <w:rsid w:val="00832BEA"/>
    <w:rsid w:val="00835D1B"/>
    <w:rsid w:val="00837BF9"/>
    <w:rsid w:val="00887CDE"/>
    <w:rsid w:val="008A267C"/>
    <w:rsid w:val="008C3C47"/>
    <w:rsid w:val="008D7AB4"/>
    <w:rsid w:val="008F7F6A"/>
    <w:rsid w:val="00970FB8"/>
    <w:rsid w:val="00972398"/>
    <w:rsid w:val="00977BDA"/>
    <w:rsid w:val="0098289F"/>
    <w:rsid w:val="00984C0F"/>
    <w:rsid w:val="009A2998"/>
    <w:rsid w:val="009B0D5B"/>
    <w:rsid w:val="009D2B61"/>
    <w:rsid w:val="009D7F4C"/>
    <w:rsid w:val="009F480F"/>
    <w:rsid w:val="00A21BAA"/>
    <w:rsid w:val="00A364D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A6868"/>
    <w:rsid w:val="00AA7F6B"/>
    <w:rsid w:val="00AB7F69"/>
    <w:rsid w:val="00AC047F"/>
    <w:rsid w:val="00AC32C7"/>
    <w:rsid w:val="00AE41D1"/>
    <w:rsid w:val="00B17D51"/>
    <w:rsid w:val="00B66040"/>
    <w:rsid w:val="00B81E14"/>
    <w:rsid w:val="00B949EE"/>
    <w:rsid w:val="00BB5EB4"/>
    <w:rsid w:val="00BC63B6"/>
    <w:rsid w:val="00C25163"/>
    <w:rsid w:val="00C40D03"/>
    <w:rsid w:val="00C55A59"/>
    <w:rsid w:val="00C762B9"/>
    <w:rsid w:val="00C91AE8"/>
    <w:rsid w:val="00CA7BF0"/>
    <w:rsid w:val="00CC062F"/>
    <w:rsid w:val="00CE41BB"/>
    <w:rsid w:val="00CE543D"/>
    <w:rsid w:val="00D14BFA"/>
    <w:rsid w:val="00D219E7"/>
    <w:rsid w:val="00D508BB"/>
    <w:rsid w:val="00D67209"/>
    <w:rsid w:val="00D717A7"/>
    <w:rsid w:val="00D74D23"/>
    <w:rsid w:val="00DA0390"/>
    <w:rsid w:val="00DC037B"/>
    <w:rsid w:val="00DC716E"/>
    <w:rsid w:val="00DF379A"/>
    <w:rsid w:val="00E615E4"/>
    <w:rsid w:val="00EA7FA3"/>
    <w:rsid w:val="00EB39CD"/>
    <w:rsid w:val="00ED51BE"/>
    <w:rsid w:val="00ED5B5E"/>
    <w:rsid w:val="00EE11FF"/>
    <w:rsid w:val="00EF4AD4"/>
    <w:rsid w:val="00EF54FC"/>
    <w:rsid w:val="00F03076"/>
    <w:rsid w:val="00F04655"/>
    <w:rsid w:val="00F118C0"/>
    <w:rsid w:val="00F26AB4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3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060E71-D5C6-453A-AC6C-0AE02C09D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User</cp:lastModifiedBy>
  <cp:revision>6</cp:revision>
  <cp:lastPrinted>2022-03-25T06:04:00Z</cp:lastPrinted>
  <dcterms:created xsi:type="dcterms:W3CDTF">2023-01-16T08:29:00Z</dcterms:created>
  <dcterms:modified xsi:type="dcterms:W3CDTF">2023-03-13T07:32:00Z</dcterms:modified>
</cp:coreProperties>
</file>