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2080C" w:rsidRDefault="0062080C" w:rsidP="002B64DB">
      <w:pPr>
        <w:spacing w:line="240" w:lineRule="exact"/>
        <w:contextualSpacing/>
        <w:jc w:val="center"/>
        <w:rPr>
          <w:b/>
          <w:sz w:val="28"/>
          <w:szCs w:val="28"/>
        </w:rPr>
      </w:pPr>
    </w:p>
    <w:p w:rsidR="0062080C" w:rsidRPr="0062080C" w:rsidRDefault="00282A3D" w:rsidP="002B64DB">
      <w:pPr>
        <w:spacing w:line="240" w:lineRule="exact"/>
        <w:contextualSpacing/>
        <w:jc w:val="center"/>
        <w:rPr>
          <w:sz w:val="28"/>
          <w:szCs w:val="28"/>
        </w:rPr>
      </w:pPr>
      <w:r>
        <w:rPr>
          <w:sz w:val="28"/>
          <w:szCs w:val="28"/>
        </w:rPr>
        <w:t>Зеленогорский</w:t>
      </w:r>
      <w:r w:rsidR="0062080C">
        <w:rPr>
          <w:sz w:val="28"/>
          <w:szCs w:val="28"/>
        </w:rPr>
        <w:t xml:space="preserve"> районный суд г. Санкт-Петербурга приговорил к лишению свободы виновного в совершении </w:t>
      </w:r>
      <w:r>
        <w:rPr>
          <w:sz w:val="28"/>
          <w:szCs w:val="28"/>
        </w:rPr>
        <w:t>преступлений в сфере незаконного оборота наркотических средств</w:t>
      </w:r>
      <w:r w:rsidR="00C115BF">
        <w:rPr>
          <w:sz w:val="28"/>
          <w:szCs w:val="28"/>
        </w:rPr>
        <w:t xml:space="preserve">, тайного хищения чужого имущества и </w:t>
      </w:r>
      <w:r w:rsidR="003A3C75">
        <w:rPr>
          <w:sz w:val="28"/>
          <w:szCs w:val="28"/>
        </w:rPr>
        <w:t>незаконного изготовления и хранения взрывчатых веществ</w:t>
      </w:r>
    </w:p>
    <w:p w:rsidR="00422B5D" w:rsidRDefault="00422B5D" w:rsidP="0062080C">
      <w:pPr>
        <w:spacing w:line="240" w:lineRule="exact"/>
        <w:contextualSpacing/>
        <w:rPr>
          <w:sz w:val="28"/>
          <w:szCs w:val="28"/>
        </w:rPr>
      </w:pPr>
    </w:p>
    <w:p w:rsidR="005B25C7" w:rsidRDefault="0062080C" w:rsidP="005B25C7">
      <w:pPr>
        <w:ind w:firstLine="540"/>
        <w:jc w:val="both"/>
        <w:rPr>
          <w:sz w:val="28"/>
          <w:szCs w:val="28"/>
        </w:rPr>
      </w:pPr>
      <w:r w:rsidRPr="00C115BF">
        <w:rPr>
          <w:sz w:val="28"/>
          <w:szCs w:val="28"/>
        </w:rPr>
        <w:t xml:space="preserve">Приговором </w:t>
      </w:r>
      <w:r w:rsidR="005B25C7">
        <w:rPr>
          <w:sz w:val="28"/>
          <w:szCs w:val="28"/>
        </w:rPr>
        <w:t>Сестрорецкого</w:t>
      </w:r>
      <w:r w:rsidRPr="00C115BF">
        <w:rPr>
          <w:sz w:val="28"/>
          <w:szCs w:val="28"/>
        </w:rPr>
        <w:t xml:space="preserve"> районного суда г. Санкт-Петербурга от </w:t>
      </w:r>
      <w:r w:rsidR="005B25C7">
        <w:rPr>
          <w:sz w:val="28"/>
          <w:szCs w:val="28"/>
        </w:rPr>
        <w:t>14.02.2023</w:t>
      </w:r>
      <w:r w:rsidR="00C115BF" w:rsidRPr="00C115BF">
        <w:rPr>
          <w:sz w:val="28"/>
          <w:szCs w:val="28"/>
        </w:rPr>
        <w:t xml:space="preserve"> </w:t>
      </w:r>
      <w:r w:rsidR="005B25C7">
        <w:rPr>
          <w:sz w:val="28"/>
          <w:szCs w:val="28"/>
        </w:rPr>
        <w:t>Пулатов С</w:t>
      </w:r>
      <w:r w:rsidR="005B7354">
        <w:rPr>
          <w:sz w:val="28"/>
          <w:szCs w:val="28"/>
        </w:rPr>
        <w:t>о</w:t>
      </w:r>
      <w:r w:rsidR="005B25C7">
        <w:rPr>
          <w:sz w:val="28"/>
          <w:szCs w:val="28"/>
        </w:rPr>
        <w:t>бит</w:t>
      </w:r>
      <w:r w:rsidRPr="00C115BF">
        <w:rPr>
          <w:sz w:val="28"/>
          <w:szCs w:val="28"/>
        </w:rPr>
        <w:t xml:space="preserve"> признан виновным в совершении преступлени</w:t>
      </w:r>
      <w:r w:rsidR="00282A3D" w:rsidRPr="00C115BF">
        <w:rPr>
          <w:sz w:val="28"/>
          <w:szCs w:val="28"/>
        </w:rPr>
        <w:t>й</w:t>
      </w:r>
      <w:r w:rsidRPr="00C115BF">
        <w:rPr>
          <w:sz w:val="28"/>
          <w:szCs w:val="28"/>
        </w:rPr>
        <w:t>, предусмотренн</w:t>
      </w:r>
      <w:r w:rsidR="00282A3D" w:rsidRPr="00C115BF">
        <w:rPr>
          <w:sz w:val="28"/>
          <w:szCs w:val="28"/>
        </w:rPr>
        <w:t>ых</w:t>
      </w:r>
      <w:r w:rsidR="00C115BF" w:rsidRPr="00C115BF">
        <w:rPr>
          <w:sz w:val="28"/>
          <w:szCs w:val="28"/>
        </w:rPr>
        <w:t xml:space="preserve"> п. «</w:t>
      </w:r>
      <w:r w:rsidR="005B25C7">
        <w:rPr>
          <w:sz w:val="28"/>
          <w:szCs w:val="28"/>
        </w:rPr>
        <w:t>в</w:t>
      </w:r>
      <w:r w:rsidR="00C115BF" w:rsidRPr="00C115BF">
        <w:rPr>
          <w:sz w:val="28"/>
          <w:szCs w:val="28"/>
        </w:rPr>
        <w:t xml:space="preserve">» ч. </w:t>
      </w:r>
      <w:r w:rsidR="005B25C7">
        <w:rPr>
          <w:sz w:val="28"/>
          <w:szCs w:val="28"/>
        </w:rPr>
        <w:t>2</w:t>
      </w:r>
      <w:r w:rsidR="00C115BF" w:rsidRPr="00C115BF">
        <w:rPr>
          <w:sz w:val="28"/>
          <w:szCs w:val="28"/>
        </w:rPr>
        <w:t xml:space="preserve"> ст. </w:t>
      </w:r>
      <w:r w:rsidR="005B25C7">
        <w:rPr>
          <w:sz w:val="28"/>
          <w:szCs w:val="28"/>
        </w:rPr>
        <w:t xml:space="preserve">115 </w:t>
      </w:r>
      <w:r w:rsidR="005B25C7" w:rsidRPr="005B25C7">
        <w:rPr>
          <w:sz w:val="28"/>
          <w:szCs w:val="28"/>
        </w:rPr>
        <w:t>(умышленное причинение легкого вреда здоровью, вызвавшего кратковременное расстройство здоровья, совершенное с применением предметов, используемых в качестве оружия)</w:t>
      </w:r>
      <w:r w:rsidR="005B25C7">
        <w:rPr>
          <w:sz w:val="28"/>
          <w:szCs w:val="28"/>
        </w:rPr>
        <w:t xml:space="preserve"> и ч. 1 ст. 105 УК РФ </w:t>
      </w:r>
      <w:r w:rsidR="005B25C7" w:rsidRPr="005B25C7">
        <w:rPr>
          <w:sz w:val="28"/>
          <w:szCs w:val="28"/>
        </w:rPr>
        <w:t>(убийство, то есть умышленное причинение смерти другому человеку),</w:t>
      </w:r>
      <w:r w:rsidR="005B25C7">
        <w:rPr>
          <w:sz w:val="28"/>
          <w:szCs w:val="28"/>
        </w:rPr>
        <w:t xml:space="preserve"> а также Юсупов Шерали признан виновным в совершении преступления, предусмотренного ч. 1 ст. 115 УК РФ (</w:t>
      </w:r>
      <w:r w:rsidR="005B25C7" w:rsidRPr="005B25C7">
        <w:rPr>
          <w:sz w:val="28"/>
        </w:rPr>
        <w:t>причинение легкого вреда здоровью, вызвавшее кратковременное расстройство здоровья</w:t>
      </w:r>
      <w:r w:rsidR="005B25C7" w:rsidRPr="005B25C7">
        <w:rPr>
          <w:sz w:val="28"/>
          <w:szCs w:val="28"/>
        </w:rPr>
        <w:t>).</w:t>
      </w:r>
    </w:p>
    <w:p w:rsidR="005B7354" w:rsidRDefault="0062080C" w:rsidP="005B7354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ходе следствия установлено, что </w:t>
      </w:r>
      <w:r w:rsidR="005B25C7" w:rsidRPr="009D532E">
        <w:rPr>
          <w:sz w:val="28"/>
          <w:szCs w:val="28"/>
        </w:rPr>
        <w:t xml:space="preserve">15.03.2021 в период времени с 08 часов 00 минут по 19 часов 58 минут, Пулатов </w:t>
      </w:r>
      <w:r w:rsidR="005B25C7">
        <w:rPr>
          <w:sz w:val="28"/>
          <w:szCs w:val="28"/>
        </w:rPr>
        <w:t>С</w:t>
      </w:r>
      <w:r w:rsidR="005B7354">
        <w:rPr>
          <w:sz w:val="28"/>
          <w:szCs w:val="28"/>
        </w:rPr>
        <w:t>о</w:t>
      </w:r>
      <w:r w:rsidR="005B25C7">
        <w:rPr>
          <w:sz w:val="28"/>
          <w:szCs w:val="28"/>
        </w:rPr>
        <w:t>бит</w:t>
      </w:r>
      <w:r w:rsidR="005B25C7" w:rsidRPr="009D532E">
        <w:rPr>
          <w:sz w:val="28"/>
          <w:szCs w:val="28"/>
        </w:rPr>
        <w:t xml:space="preserve"> и Юсупов </w:t>
      </w:r>
      <w:r w:rsidR="005B25C7">
        <w:rPr>
          <w:sz w:val="28"/>
          <w:szCs w:val="28"/>
        </w:rPr>
        <w:t>Шерали,</w:t>
      </w:r>
      <w:r w:rsidR="005B25C7" w:rsidRPr="009D532E">
        <w:rPr>
          <w:color w:val="000000"/>
          <w:sz w:val="28"/>
          <w:szCs w:val="28"/>
          <w:shd w:val="clear" w:color="auto" w:fill="FFFFFF"/>
        </w:rPr>
        <w:t xml:space="preserve"> пребывая в состоянии алкогольного опьянения,</w:t>
      </w:r>
      <w:r w:rsidR="005B25C7" w:rsidRPr="009D532E">
        <w:rPr>
          <w:sz w:val="28"/>
          <w:szCs w:val="28"/>
        </w:rPr>
        <w:t xml:space="preserve"> находясь </w:t>
      </w:r>
      <w:r w:rsidR="005B25C7">
        <w:rPr>
          <w:sz w:val="28"/>
          <w:szCs w:val="28"/>
        </w:rPr>
        <w:t>в</w:t>
      </w:r>
      <w:r w:rsidR="005B25C7" w:rsidRPr="005B25C7">
        <w:rPr>
          <w:sz w:val="28"/>
          <w:szCs w:val="28"/>
        </w:rPr>
        <w:t xml:space="preserve"> </w:t>
      </w:r>
      <w:r w:rsidR="005B25C7" w:rsidRPr="009D532E">
        <w:rPr>
          <w:sz w:val="28"/>
          <w:szCs w:val="28"/>
        </w:rPr>
        <w:t>садоводств</w:t>
      </w:r>
      <w:r w:rsidR="005B25C7">
        <w:rPr>
          <w:sz w:val="28"/>
          <w:szCs w:val="28"/>
        </w:rPr>
        <w:t>е</w:t>
      </w:r>
      <w:r w:rsidR="005B25C7" w:rsidRPr="009D532E">
        <w:rPr>
          <w:sz w:val="28"/>
          <w:szCs w:val="28"/>
        </w:rPr>
        <w:t xml:space="preserve"> «Разлив»</w:t>
      </w:r>
      <w:r w:rsidR="005B25C7">
        <w:rPr>
          <w:sz w:val="28"/>
          <w:szCs w:val="28"/>
        </w:rPr>
        <w:t xml:space="preserve"> г.Сестрорецка, </w:t>
      </w:r>
      <w:r w:rsidR="005B25C7" w:rsidRPr="009D532E">
        <w:rPr>
          <w:color w:val="000000"/>
          <w:sz w:val="28"/>
          <w:szCs w:val="28"/>
          <w:shd w:val="clear" w:color="auto" w:fill="FFFFFF"/>
        </w:rPr>
        <w:t>в ходе конфликта, возникшего на почве личных неприязненных </w:t>
      </w:r>
      <w:r w:rsidR="005B25C7" w:rsidRPr="009D532E">
        <w:rPr>
          <w:rStyle w:val="others7"/>
          <w:color w:val="000000"/>
          <w:sz w:val="28"/>
          <w:szCs w:val="28"/>
          <w:shd w:val="clear" w:color="auto" w:fill="FFFFFF"/>
        </w:rPr>
        <w:t>отношений</w:t>
      </w:r>
      <w:r w:rsidR="005B25C7" w:rsidRPr="009D532E">
        <w:rPr>
          <w:color w:val="000000"/>
          <w:sz w:val="28"/>
          <w:szCs w:val="28"/>
          <w:shd w:val="clear" w:color="auto" w:fill="FFFFFF"/>
        </w:rPr>
        <w:t xml:space="preserve"> с </w:t>
      </w:r>
      <w:r w:rsidR="005B25C7">
        <w:rPr>
          <w:color w:val="000000"/>
          <w:sz w:val="28"/>
          <w:szCs w:val="28"/>
          <w:shd w:val="clear" w:color="auto" w:fill="FFFFFF"/>
        </w:rPr>
        <w:t>потерпевшим,</w:t>
      </w:r>
      <w:r w:rsidR="005B25C7" w:rsidRPr="009D532E">
        <w:rPr>
          <w:color w:val="000000"/>
          <w:sz w:val="28"/>
          <w:szCs w:val="28"/>
          <w:shd w:val="clear" w:color="auto" w:fill="FFFFFF"/>
        </w:rPr>
        <w:t xml:space="preserve"> действуя умышленно, группой лиц, совместно нанесли </w:t>
      </w:r>
      <w:r w:rsidR="005B25C7">
        <w:rPr>
          <w:color w:val="000000"/>
          <w:sz w:val="28"/>
          <w:szCs w:val="28"/>
          <w:shd w:val="clear" w:color="auto" w:fill="FFFFFF"/>
        </w:rPr>
        <w:t>потерпевшему</w:t>
      </w:r>
      <w:r w:rsidR="005B25C7" w:rsidRPr="009D532E">
        <w:rPr>
          <w:color w:val="000000"/>
          <w:sz w:val="28"/>
          <w:szCs w:val="28"/>
          <w:shd w:val="clear" w:color="auto" w:fill="FFFFFF"/>
        </w:rPr>
        <w:t xml:space="preserve"> в область головы, тела и верхних конечностей, не менее 41 удара руками и ногами, а также удары, которые Пулатов</w:t>
      </w:r>
      <w:r w:rsidR="005B25C7">
        <w:rPr>
          <w:color w:val="000000"/>
          <w:sz w:val="28"/>
          <w:szCs w:val="28"/>
          <w:shd w:val="clear" w:color="auto" w:fill="FFFFFF"/>
        </w:rPr>
        <w:t xml:space="preserve"> С</w:t>
      </w:r>
      <w:r w:rsidR="005B7354">
        <w:rPr>
          <w:color w:val="000000"/>
          <w:sz w:val="28"/>
          <w:szCs w:val="28"/>
          <w:shd w:val="clear" w:color="auto" w:fill="FFFFFF"/>
        </w:rPr>
        <w:t>о</w:t>
      </w:r>
      <w:r w:rsidR="005B25C7">
        <w:rPr>
          <w:color w:val="000000"/>
          <w:sz w:val="28"/>
          <w:szCs w:val="28"/>
          <w:shd w:val="clear" w:color="auto" w:fill="FFFFFF"/>
        </w:rPr>
        <w:t xml:space="preserve">бит </w:t>
      </w:r>
      <w:r w:rsidR="005B25C7" w:rsidRPr="009D532E">
        <w:rPr>
          <w:color w:val="000000"/>
          <w:sz w:val="28"/>
          <w:szCs w:val="28"/>
          <w:shd w:val="clear" w:color="auto" w:fill="FFFFFF"/>
        </w:rPr>
        <w:t>наносил неустановленными предметами, используемыми в качестве оружия</w:t>
      </w:r>
      <w:r w:rsidR="005B25C7">
        <w:rPr>
          <w:color w:val="000000"/>
          <w:sz w:val="28"/>
          <w:szCs w:val="28"/>
          <w:shd w:val="clear" w:color="auto" w:fill="FFFFFF"/>
        </w:rPr>
        <w:t>. После чего</w:t>
      </w:r>
      <w:r w:rsidR="005B7354">
        <w:rPr>
          <w:color w:val="000000"/>
          <w:sz w:val="28"/>
          <w:szCs w:val="28"/>
          <w:shd w:val="clear" w:color="auto" w:fill="FFFFFF"/>
        </w:rPr>
        <w:t xml:space="preserve"> Пулатов Собит, </w:t>
      </w:r>
      <w:r w:rsidR="005B25C7" w:rsidRPr="009D532E">
        <w:rPr>
          <w:sz w:val="28"/>
          <w:szCs w:val="28"/>
        </w:rPr>
        <w:t>используя в качестве орудия преступления электропровод, обмота</w:t>
      </w:r>
      <w:r w:rsidR="005B7354">
        <w:rPr>
          <w:sz w:val="28"/>
          <w:szCs w:val="28"/>
        </w:rPr>
        <w:t>в</w:t>
      </w:r>
      <w:r w:rsidR="005B25C7" w:rsidRPr="009D532E">
        <w:rPr>
          <w:sz w:val="28"/>
          <w:szCs w:val="28"/>
        </w:rPr>
        <w:t xml:space="preserve"> шею </w:t>
      </w:r>
      <w:r w:rsidR="005B7354">
        <w:rPr>
          <w:sz w:val="28"/>
          <w:szCs w:val="28"/>
        </w:rPr>
        <w:t>потерпевшего и</w:t>
      </w:r>
      <w:r w:rsidR="005B25C7" w:rsidRPr="009D532E">
        <w:rPr>
          <w:sz w:val="28"/>
          <w:szCs w:val="28"/>
        </w:rPr>
        <w:t xml:space="preserve"> перекрывая натянутым на шее электропроводом доступ кислорода, удерживал в таком положении</w:t>
      </w:r>
      <w:r w:rsidR="005B7354">
        <w:rPr>
          <w:sz w:val="28"/>
          <w:szCs w:val="28"/>
        </w:rPr>
        <w:t xml:space="preserve"> потерпевшего. В результате действий Пулатова Собита смерть потерпевшего наступила </w:t>
      </w:r>
      <w:r w:rsidR="005B25C7" w:rsidRPr="009D532E">
        <w:rPr>
          <w:sz w:val="28"/>
          <w:szCs w:val="28"/>
        </w:rPr>
        <w:t>вследствие механической асфиксии от сдавления шеи</w:t>
      </w:r>
      <w:r w:rsidR="005B7354">
        <w:rPr>
          <w:sz w:val="28"/>
          <w:szCs w:val="28"/>
        </w:rPr>
        <w:t xml:space="preserve">. </w:t>
      </w:r>
      <w:r w:rsidR="005B25C7" w:rsidRPr="00541FD6">
        <w:rPr>
          <w:sz w:val="28"/>
          <w:szCs w:val="28"/>
        </w:rPr>
        <w:t xml:space="preserve"> </w:t>
      </w:r>
    </w:p>
    <w:p w:rsidR="0062080C" w:rsidRDefault="0062080C" w:rsidP="005B7354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 учетом позиции прокуратуры Курортного района </w:t>
      </w:r>
      <w:r w:rsidR="005B7354">
        <w:rPr>
          <w:sz w:val="28"/>
          <w:szCs w:val="28"/>
        </w:rPr>
        <w:t xml:space="preserve">Сестрорецкий </w:t>
      </w:r>
      <w:r>
        <w:rPr>
          <w:sz w:val="28"/>
          <w:szCs w:val="28"/>
        </w:rPr>
        <w:t>районный суд</w:t>
      </w:r>
      <w:r w:rsidR="00215B69">
        <w:rPr>
          <w:sz w:val="28"/>
          <w:szCs w:val="28"/>
        </w:rPr>
        <w:t xml:space="preserve"> г. Санкт-Петербурга</w:t>
      </w:r>
      <w:r>
        <w:rPr>
          <w:sz w:val="28"/>
          <w:szCs w:val="28"/>
        </w:rPr>
        <w:t xml:space="preserve"> признал</w:t>
      </w:r>
      <w:r w:rsidR="005B7354">
        <w:rPr>
          <w:sz w:val="28"/>
          <w:szCs w:val="28"/>
        </w:rPr>
        <w:t>:</w:t>
      </w:r>
      <w:r>
        <w:rPr>
          <w:sz w:val="28"/>
          <w:szCs w:val="28"/>
        </w:rPr>
        <w:t xml:space="preserve"> </w:t>
      </w:r>
      <w:r w:rsidR="005B7354">
        <w:rPr>
          <w:sz w:val="28"/>
          <w:szCs w:val="28"/>
        </w:rPr>
        <w:t xml:space="preserve">Пулатова Собита </w:t>
      </w:r>
      <w:r>
        <w:rPr>
          <w:sz w:val="28"/>
          <w:szCs w:val="28"/>
        </w:rPr>
        <w:t xml:space="preserve">виновным в совершении </w:t>
      </w:r>
      <w:r w:rsidR="00BE48DD">
        <w:rPr>
          <w:sz w:val="28"/>
          <w:szCs w:val="28"/>
        </w:rPr>
        <w:t xml:space="preserve">инкриминируемых ему </w:t>
      </w:r>
      <w:r>
        <w:rPr>
          <w:sz w:val="28"/>
          <w:szCs w:val="28"/>
        </w:rPr>
        <w:t>преступлени</w:t>
      </w:r>
      <w:r w:rsidR="00215B69">
        <w:rPr>
          <w:sz w:val="28"/>
          <w:szCs w:val="28"/>
        </w:rPr>
        <w:t>й</w:t>
      </w:r>
      <w:r w:rsidR="005B7354">
        <w:rPr>
          <w:sz w:val="28"/>
          <w:szCs w:val="28"/>
        </w:rPr>
        <w:t xml:space="preserve"> (п. «в» ч. 2 ст. 115, ч. 1 ст. 105 УК РФ)</w:t>
      </w:r>
      <w:r>
        <w:rPr>
          <w:sz w:val="28"/>
          <w:szCs w:val="28"/>
        </w:rPr>
        <w:t xml:space="preserve">, </w:t>
      </w:r>
      <w:r w:rsidR="00BE48DD">
        <w:rPr>
          <w:sz w:val="28"/>
          <w:szCs w:val="28"/>
        </w:rPr>
        <w:t xml:space="preserve">и приговорил к наказанию в виде лишения свободы сроком на </w:t>
      </w:r>
      <w:r w:rsidR="005B7354">
        <w:rPr>
          <w:sz w:val="28"/>
          <w:szCs w:val="28"/>
        </w:rPr>
        <w:t xml:space="preserve">7 лет 6 месяцев </w:t>
      </w:r>
      <w:r w:rsidR="00BE48DD">
        <w:rPr>
          <w:sz w:val="28"/>
          <w:szCs w:val="28"/>
        </w:rPr>
        <w:t>с отбыванием наказания в колонии строго режима</w:t>
      </w:r>
      <w:r w:rsidR="005B7354">
        <w:rPr>
          <w:sz w:val="28"/>
          <w:szCs w:val="28"/>
        </w:rPr>
        <w:t xml:space="preserve">, </w:t>
      </w:r>
      <w:r w:rsidR="00BE48DD">
        <w:rPr>
          <w:sz w:val="28"/>
          <w:szCs w:val="28"/>
        </w:rPr>
        <w:t xml:space="preserve"> </w:t>
      </w:r>
      <w:r w:rsidR="005B7354">
        <w:rPr>
          <w:sz w:val="28"/>
          <w:szCs w:val="28"/>
        </w:rPr>
        <w:t xml:space="preserve">Юсупова Шерали суд признал виновным в совершении преступления, предусмотренного ч. 1 ст. 115 УК РФ и назначил последнему наказание в виде штрафа. </w:t>
      </w:r>
    </w:p>
    <w:p w:rsidR="00AB7C74" w:rsidRDefault="00AB7C74" w:rsidP="005355EE">
      <w:pPr>
        <w:pStyle w:val="a8"/>
        <w:shd w:val="clear" w:color="auto" w:fill="FFFFFF"/>
        <w:spacing w:after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Приговор в законную силу не вступил. </w:t>
      </w:r>
    </w:p>
    <w:p w:rsidR="00FD5D00" w:rsidRDefault="00FD5D00" w:rsidP="00B949EE">
      <w:pPr>
        <w:spacing w:line="240" w:lineRule="exact"/>
        <w:jc w:val="both"/>
        <w:rPr>
          <w:sz w:val="28"/>
          <w:szCs w:val="28"/>
        </w:rPr>
      </w:pPr>
      <w:bookmarkStart w:id="0" w:name="_GoBack"/>
      <w:bookmarkEnd w:id="0"/>
    </w:p>
    <w:sectPr w:rsidR="00FD5D00" w:rsidSect="005B7354">
      <w:pgSz w:w="11906" w:h="16838"/>
      <w:pgMar w:top="851" w:right="850" w:bottom="993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C5FF3" w:rsidRDefault="005C5FF3" w:rsidP="0038205B">
      <w:r>
        <w:separator/>
      </w:r>
    </w:p>
  </w:endnote>
  <w:endnote w:type="continuationSeparator" w:id="0">
    <w:p w:rsidR="005C5FF3" w:rsidRDefault="005C5FF3" w:rsidP="003820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C5FF3" w:rsidRDefault="005C5FF3" w:rsidP="0038205B">
      <w:r>
        <w:separator/>
      </w:r>
    </w:p>
  </w:footnote>
  <w:footnote w:type="continuationSeparator" w:id="0">
    <w:p w:rsidR="005C5FF3" w:rsidRDefault="005C5FF3" w:rsidP="0038205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A27BF"/>
    <w:rsid w:val="0000494C"/>
    <w:rsid w:val="00004BF8"/>
    <w:rsid w:val="000357D6"/>
    <w:rsid w:val="00072A8F"/>
    <w:rsid w:val="00091E1F"/>
    <w:rsid w:val="000A1BED"/>
    <w:rsid w:val="000A27BF"/>
    <w:rsid w:val="000A50DE"/>
    <w:rsid w:val="000C4B43"/>
    <w:rsid w:val="0011109D"/>
    <w:rsid w:val="00137C92"/>
    <w:rsid w:val="001D731E"/>
    <w:rsid w:val="001F58F3"/>
    <w:rsid w:val="00215B69"/>
    <w:rsid w:val="00245234"/>
    <w:rsid w:val="00245779"/>
    <w:rsid w:val="00246B71"/>
    <w:rsid w:val="00280340"/>
    <w:rsid w:val="002809FF"/>
    <w:rsid w:val="00282A3D"/>
    <w:rsid w:val="00283FCA"/>
    <w:rsid w:val="00291E36"/>
    <w:rsid w:val="002B64DB"/>
    <w:rsid w:val="002F3853"/>
    <w:rsid w:val="002F5D9A"/>
    <w:rsid w:val="0031238D"/>
    <w:rsid w:val="00324795"/>
    <w:rsid w:val="0035585E"/>
    <w:rsid w:val="00366D00"/>
    <w:rsid w:val="003802C6"/>
    <w:rsid w:val="0038205B"/>
    <w:rsid w:val="003A3C75"/>
    <w:rsid w:val="003B3979"/>
    <w:rsid w:val="003F730F"/>
    <w:rsid w:val="00422B5D"/>
    <w:rsid w:val="00445B5A"/>
    <w:rsid w:val="0045474C"/>
    <w:rsid w:val="00480D4B"/>
    <w:rsid w:val="004B137E"/>
    <w:rsid w:val="004F6E7C"/>
    <w:rsid w:val="005071A4"/>
    <w:rsid w:val="00515230"/>
    <w:rsid w:val="005355EE"/>
    <w:rsid w:val="00553D08"/>
    <w:rsid w:val="00564426"/>
    <w:rsid w:val="00574766"/>
    <w:rsid w:val="0057669F"/>
    <w:rsid w:val="00581B42"/>
    <w:rsid w:val="005906BF"/>
    <w:rsid w:val="005A578E"/>
    <w:rsid w:val="005B25C7"/>
    <w:rsid w:val="005B7354"/>
    <w:rsid w:val="005C5FF3"/>
    <w:rsid w:val="005E5CA2"/>
    <w:rsid w:val="005F0624"/>
    <w:rsid w:val="00606A51"/>
    <w:rsid w:val="00613761"/>
    <w:rsid w:val="0062080C"/>
    <w:rsid w:val="00656815"/>
    <w:rsid w:val="00687A9C"/>
    <w:rsid w:val="00690A8E"/>
    <w:rsid w:val="006B336F"/>
    <w:rsid w:val="006B3D5B"/>
    <w:rsid w:val="006B7171"/>
    <w:rsid w:val="006D5BB1"/>
    <w:rsid w:val="006F2F80"/>
    <w:rsid w:val="006F44DB"/>
    <w:rsid w:val="00743DE7"/>
    <w:rsid w:val="00756E28"/>
    <w:rsid w:val="00765140"/>
    <w:rsid w:val="0076516B"/>
    <w:rsid w:val="007913B1"/>
    <w:rsid w:val="0079488E"/>
    <w:rsid w:val="007A4D38"/>
    <w:rsid w:val="007C68AB"/>
    <w:rsid w:val="007D0E10"/>
    <w:rsid w:val="007D63FD"/>
    <w:rsid w:val="00806B43"/>
    <w:rsid w:val="008301A6"/>
    <w:rsid w:val="00830558"/>
    <w:rsid w:val="00832BEA"/>
    <w:rsid w:val="00835D1B"/>
    <w:rsid w:val="00837BF9"/>
    <w:rsid w:val="008D7AB4"/>
    <w:rsid w:val="008F7F6A"/>
    <w:rsid w:val="00972398"/>
    <w:rsid w:val="00977BDA"/>
    <w:rsid w:val="0098289F"/>
    <w:rsid w:val="009A2998"/>
    <w:rsid w:val="009D2B61"/>
    <w:rsid w:val="009D7F4C"/>
    <w:rsid w:val="009F480F"/>
    <w:rsid w:val="00A53599"/>
    <w:rsid w:val="00A53ED5"/>
    <w:rsid w:val="00A54818"/>
    <w:rsid w:val="00A66994"/>
    <w:rsid w:val="00A77C27"/>
    <w:rsid w:val="00A80908"/>
    <w:rsid w:val="00A85205"/>
    <w:rsid w:val="00A87749"/>
    <w:rsid w:val="00A91F05"/>
    <w:rsid w:val="00A96A7D"/>
    <w:rsid w:val="00AA6868"/>
    <w:rsid w:val="00AA7F6B"/>
    <w:rsid w:val="00AB7C74"/>
    <w:rsid w:val="00AC32C7"/>
    <w:rsid w:val="00B17D51"/>
    <w:rsid w:val="00B212C9"/>
    <w:rsid w:val="00B21B1B"/>
    <w:rsid w:val="00B66040"/>
    <w:rsid w:val="00B81E14"/>
    <w:rsid w:val="00B949EE"/>
    <w:rsid w:val="00BB5EB4"/>
    <w:rsid w:val="00BE48DD"/>
    <w:rsid w:val="00C115BF"/>
    <w:rsid w:val="00C25163"/>
    <w:rsid w:val="00C40D03"/>
    <w:rsid w:val="00C55A59"/>
    <w:rsid w:val="00C762B9"/>
    <w:rsid w:val="00CA7BF0"/>
    <w:rsid w:val="00CC062F"/>
    <w:rsid w:val="00CE543D"/>
    <w:rsid w:val="00D14BFA"/>
    <w:rsid w:val="00D219E7"/>
    <w:rsid w:val="00D3747C"/>
    <w:rsid w:val="00D717A7"/>
    <w:rsid w:val="00D74D23"/>
    <w:rsid w:val="00DA0390"/>
    <w:rsid w:val="00DC037B"/>
    <w:rsid w:val="00DC716E"/>
    <w:rsid w:val="00DF379A"/>
    <w:rsid w:val="00EA7FA3"/>
    <w:rsid w:val="00EB39CD"/>
    <w:rsid w:val="00ED5B5E"/>
    <w:rsid w:val="00EF54FC"/>
    <w:rsid w:val="00F04655"/>
    <w:rsid w:val="00F118C0"/>
    <w:rsid w:val="00F41853"/>
    <w:rsid w:val="00F45DCA"/>
    <w:rsid w:val="00F56A48"/>
    <w:rsid w:val="00F65AAD"/>
    <w:rsid w:val="00F71B27"/>
    <w:rsid w:val="00F750C6"/>
    <w:rsid w:val="00F7735C"/>
    <w:rsid w:val="00FB775B"/>
    <w:rsid w:val="00FC3B7F"/>
    <w:rsid w:val="00FC4534"/>
    <w:rsid w:val="00FD5D00"/>
    <w:rsid w:val="00FF55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A27B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949EE"/>
    <w:pPr>
      <w:ind w:left="720"/>
      <w:contextualSpacing/>
    </w:pPr>
  </w:style>
  <w:style w:type="paragraph" w:styleId="a4">
    <w:name w:val="header"/>
    <w:basedOn w:val="a"/>
    <w:link w:val="a5"/>
    <w:uiPriority w:val="99"/>
    <w:semiHidden/>
    <w:unhideWhenUsed/>
    <w:rsid w:val="0038205B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38205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semiHidden/>
    <w:unhideWhenUsed/>
    <w:rsid w:val="0038205B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38205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Normal (Web)"/>
    <w:basedOn w:val="a"/>
    <w:uiPriority w:val="99"/>
    <w:unhideWhenUsed/>
    <w:rsid w:val="003F730F"/>
    <w:pPr>
      <w:spacing w:after="150"/>
    </w:pPr>
  </w:style>
  <w:style w:type="character" w:customStyle="1" w:styleId="others7">
    <w:name w:val="others7"/>
    <w:basedOn w:val="a0"/>
    <w:rsid w:val="005B25C7"/>
  </w:style>
  <w:style w:type="paragraph" w:customStyle="1" w:styleId="ConsNonformat">
    <w:name w:val="ConsNonformat"/>
    <w:link w:val="ConsNonformat1"/>
    <w:rsid w:val="005B25C7"/>
    <w:pPr>
      <w:widowControl w:val="0"/>
      <w:suppressAutoHyphens/>
      <w:autoSpaceDE w:val="0"/>
      <w:spacing w:after="0" w:line="240" w:lineRule="auto"/>
    </w:pPr>
    <w:rPr>
      <w:rFonts w:ascii="Courier New" w:eastAsia="Arial" w:hAnsi="Courier New" w:cs="Courier New"/>
      <w:sz w:val="20"/>
      <w:szCs w:val="20"/>
      <w:lang w:eastAsia="ar-SA"/>
    </w:rPr>
  </w:style>
  <w:style w:type="character" w:customStyle="1" w:styleId="ConsNonformat1">
    <w:name w:val="ConsNonformat Знак1"/>
    <w:link w:val="ConsNonformat"/>
    <w:locked/>
    <w:rsid w:val="005B25C7"/>
    <w:rPr>
      <w:rFonts w:ascii="Courier New" w:eastAsia="Arial" w:hAnsi="Courier New" w:cs="Courier New"/>
      <w:sz w:val="20"/>
      <w:szCs w:val="20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A27B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949EE"/>
    <w:pPr>
      <w:ind w:left="720"/>
      <w:contextualSpacing/>
    </w:pPr>
  </w:style>
  <w:style w:type="paragraph" w:styleId="a4">
    <w:name w:val="header"/>
    <w:basedOn w:val="a"/>
    <w:link w:val="a5"/>
    <w:uiPriority w:val="99"/>
    <w:semiHidden/>
    <w:unhideWhenUsed/>
    <w:rsid w:val="0038205B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38205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semiHidden/>
    <w:unhideWhenUsed/>
    <w:rsid w:val="0038205B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38205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Normal (Web)"/>
    <w:basedOn w:val="a"/>
    <w:uiPriority w:val="99"/>
    <w:unhideWhenUsed/>
    <w:rsid w:val="003F730F"/>
    <w:pPr>
      <w:spacing w:after="150"/>
    </w:pPr>
  </w:style>
  <w:style w:type="character" w:customStyle="1" w:styleId="others7">
    <w:name w:val="others7"/>
    <w:basedOn w:val="a0"/>
    <w:rsid w:val="005B25C7"/>
  </w:style>
  <w:style w:type="paragraph" w:customStyle="1" w:styleId="ConsNonformat">
    <w:name w:val="ConsNonformat"/>
    <w:link w:val="ConsNonformat1"/>
    <w:rsid w:val="005B25C7"/>
    <w:pPr>
      <w:widowControl w:val="0"/>
      <w:suppressAutoHyphens/>
      <w:autoSpaceDE w:val="0"/>
      <w:spacing w:after="0" w:line="240" w:lineRule="auto"/>
    </w:pPr>
    <w:rPr>
      <w:rFonts w:ascii="Courier New" w:eastAsia="Arial" w:hAnsi="Courier New" w:cs="Courier New"/>
      <w:sz w:val="20"/>
      <w:szCs w:val="20"/>
      <w:lang w:eastAsia="ar-SA"/>
    </w:rPr>
  </w:style>
  <w:style w:type="character" w:customStyle="1" w:styleId="ConsNonformat1">
    <w:name w:val="ConsNonformat Знак1"/>
    <w:link w:val="ConsNonformat"/>
    <w:locked/>
    <w:rsid w:val="005B25C7"/>
    <w:rPr>
      <w:rFonts w:ascii="Courier New" w:eastAsia="Arial" w:hAnsi="Courier New" w:cs="Courier New"/>
      <w:sz w:val="20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27629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9271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4438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9718147">
                  <w:marLeft w:val="-113"/>
                  <w:marRight w:val="-113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02870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689853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26925199">
                              <w:marLeft w:val="0"/>
                              <w:marRight w:val="0"/>
                              <w:marTop w:val="0"/>
                              <w:marBottom w:val="225"/>
                              <w:divBdr>
                                <w:top w:val="single" w:sz="6" w:space="0" w:color="DDDDDD"/>
                                <w:left w:val="single" w:sz="6" w:space="0" w:color="DDDDDD"/>
                                <w:bottom w:val="single" w:sz="6" w:space="0" w:color="DDDDDD"/>
                                <w:right w:val="single" w:sz="6" w:space="0" w:color="DDDDDD"/>
                              </w:divBdr>
                              <w:divsChild>
                                <w:div w:id="1270131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44140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031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219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013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656DB9C-CD0F-4DC9-8F6E-033DA24602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341</Words>
  <Characters>1946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2283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somihina_t</dc:creator>
  <cp:lastModifiedBy>User</cp:lastModifiedBy>
  <cp:revision>7</cp:revision>
  <cp:lastPrinted>2023-01-12T13:26:00Z</cp:lastPrinted>
  <dcterms:created xsi:type="dcterms:W3CDTF">2023-02-14T14:53:00Z</dcterms:created>
  <dcterms:modified xsi:type="dcterms:W3CDTF">2023-03-13T07:35:00Z</dcterms:modified>
</cp:coreProperties>
</file>