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AA9" w:rsidRPr="00E1634B" w:rsidRDefault="00125AA9" w:rsidP="00125A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7F7F7F" w:themeColor="text1" w:themeTint="80"/>
          <w:sz w:val="28"/>
          <w:szCs w:val="28"/>
          <w:lang w:eastAsia="ru-RU"/>
        </w:rPr>
      </w:pPr>
      <w:r w:rsidRPr="00E1634B">
        <w:rPr>
          <w:rFonts w:ascii="Times New Roman" w:eastAsia="Times New Roman" w:hAnsi="Times New Roman" w:cs="Times New Roman"/>
          <w:b/>
          <w:color w:val="7F7F7F" w:themeColor="text1" w:themeTint="80"/>
          <w:sz w:val="28"/>
          <w:szCs w:val="28"/>
          <w:lang w:eastAsia="ru-RU"/>
        </w:rPr>
        <w:t>ПРОКУРАТУРА РАЗЪЯСНЯЕТ:</w:t>
      </w:r>
    </w:p>
    <w:p w:rsidR="00125AA9" w:rsidRPr="00E1634B" w:rsidRDefault="00125AA9" w:rsidP="00125AA9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color w:val="7F7F7F" w:themeColor="text1" w:themeTint="80"/>
          <w:kern w:val="32"/>
          <w:sz w:val="28"/>
          <w:szCs w:val="28"/>
          <w:lang w:eastAsia="ru-RU"/>
        </w:rPr>
      </w:pPr>
      <w:r w:rsidRPr="00E1634B">
        <w:rPr>
          <w:rFonts w:ascii="Times New Roman" w:eastAsia="Times New Roman" w:hAnsi="Times New Roman" w:cs="Times New Roman"/>
          <w:bCs/>
          <w:color w:val="7F7F7F" w:themeColor="text1" w:themeTint="80"/>
          <w:kern w:val="32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7F7F7F" w:themeColor="text1" w:themeTint="80"/>
          <w:kern w:val="32"/>
          <w:sz w:val="28"/>
          <w:szCs w:val="28"/>
          <w:lang w:eastAsia="ru-RU"/>
        </w:rPr>
        <w:t xml:space="preserve">Ужесточена ответственность за продажу сигарет и </w:t>
      </w:r>
      <w:proofErr w:type="spellStart"/>
      <w:r>
        <w:rPr>
          <w:rFonts w:ascii="Times New Roman" w:eastAsia="Times New Roman" w:hAnsi="Times New Roman" w:cs="Times New Roman"/>
          <w:color w:val="7F7F7F" w:themeColor="text1" w:themeTint="80"/>
          <w:kern w:val="32"/>
          <w:sz w:val="28"/>
          <w:szCs w:val="28"/>
          <w:lang w:eastAsia="ru-RU"/>
        </w:rPr>
        <w:t>вейпов</w:t>
      </w:r>
      <w:proofErr w:type="spellEnd"/>
      <w:r>
        <w:rPr>
          <w:rFonts w:ascii="Times New Roman" w:eastAsia="Times New Roman" w:hAnsi="Times New Roman" w:cs="Times New Roman"/>
          <w:color w:val="7F7F7F" w:themeColor="text1" w:themeTint="80"/>
          <w:kern w:val="32"/>
          <w:sz w:val="28"/>
          <w:szCs w:val="28"/>
          <w:lang w:eastAsia="ru-RU"/>
        </w:rPr>
        <w:t xml:space="preserve"> несовершеннолетним</w:t>
      </w:r>
      <w:r w:rsidRPr="00E1634B">
        <w:rPr>
          <w:rFonts w:ascii="Times New Roman" w:eastAsia="Times New Roman" w:hAnsi="Times New Roman" w:cs="Times New Roman"/>
          <w:bCs/>
          <w:color w:val="7F7F7F" w:themeColor="text1" w:themeTint="80"/>
          <w:kern w:val="32"/>
          <w:sz w:val="28"/>
          <w:szCs w:val="28"/>
          <w:lang w:eastAsia="ru-RU"/>
        </w:rPr>
        <w:t>»</w:t>
      </w:r>
    </w:p>
    <w:p w:rsidR="00125AA9" w:rsidRPr="00E1634B" w:rsidRDefault="00125AA9" w:rsidP="00125A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</w:p>
    <w:p w:rsidR="00125AA9" w:rsidRDefault="00125AA9" w:rsidP="00125A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7F7F7F" w:themeColor="text1" w:themeTint="80"/>
          <w:sz w:val="28"/>
          <w:szCs w:val="28"/>
          <w:lang w:eastAsia="ru-RU"/>
        </w:rPr>
      </w:pPr>
      <w:r w:rsidRPr="00E1634B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Федеральны</w:t>
      </w:r>
      <w:r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м</w:t>
      </w:r>
      <w:r w:rsidRPr="00E1634B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ом</w:t>
      </w:r>
      <w:r w:rsidRPr="00E1634B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28</w:t>
      </w:r>
      <w:r w:rsidRPr="00E1634B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4</w:t>
      </w:r>
      <w:r w:rsidRPr="00E1634B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23</w:t>
      </w:r>
      <w:r w:rsidRPr="00E1634B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175</w:t>
      </w:r>
      <w:r w:rsidRPr="00E1634B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-ФЗ «</w:t>
      </w:r>
      <w:r>
        <w:rPr>
          <w:rFonts w:ascii="Times New Roman" w:eastAsia="Times New Roman" w:hAnsi="Times New Roman" w:cs="Times New Roman"/>
          <w:bCs/>
          <w:color w:val="7F7F7F" w:themeColor="text1" w:themeTint="80"/>
          <w:sz w:val="28"/>
          <w:szCs w:val="28"/>
          <w:lang w:eastAsia="ru-RU"/>
        </w:rPr>
        <w:t xml:space="preserve">О внесении изменений в Кодекс Российской Федерации об административных правонарушениях» внесены поправки, существенно увеличивающие штрафы за продажу несовершеннолетним табака, сигарет и трубок, кальянов, </w:t>
      </w:r>
      <w:proofErr w:type="spellStart"/>
      <w:r>
        <w:rPr>
          <w:rFonts w:ascii="Times New Roman" w:eastAsia="Times New Roman" w:hAnsi="Times New Roman" w:cs="Times New Roman"/>
          <w:bCs/>
          <w:color w:val="7F7F7F" w:themeColor="text1" w:themeTint="80"/>
          <w:sz w:val="28"/>
          <w:szCs w:val="28"/>
          <w:lang w:eastAsia="ru-RU"/>
        </w:rPr>
        <w:t>вейпов</w:t>
      </w:r>
      <w:proofErr w:type="spellEnd"/>
      <w:r>
        <w:rPr>
          <w:rFonts w:ascii="Times New Roman" w:eastAsia="Times New Roman" w:hAnsi="Times New Roman" w:cs="Times New Roman"/>
          <w:bCs/>
          <w:color w:val="7F7F7F" w:themeColor="text1" w:themeTint="80"/>
          <w:sz w:val="28"/>
          <w:szCs w:val="28"/>
          <w:lang w:eastAsia="ru-RU"/>
        </w:rPr>
        <w:t xml:space="preserve"> и жидкостей с никотином для них. В настоящее время на магазины, допустившие такое нарушение, налагается штраф в размере от 150 тыс. до 300 тыс. рублей. После вступления в силу поправок размер взыскания будет составлять от 400 тыс. до 600 тыс. рублей.</w:t>
      </w:r>
    </w:p>
    <w:p w:rsidR="003E4F55" w:rsidRDefault="00125AA9" w:rsidP="003E4F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 xml:space="preserve">Увеличен также штраф за вовлечение несовершеннолетнего в процесс курения табака или потребления </w:t>
      </w:r>
      <w:proofErr w:type="spellStart"/>
      <w:r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никотинсодержащей</w:t>
      </w:r>
      <w:proofErr w:type="spellEnd"/>
      <w:r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 xml:space="preserve"> продукции (ч.1 ст. 6.23 КоАП РФ).</w:t>
      </w:r>
      <w:r w:rsidR="003E4F55" w:rsidRPr="003E4F55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 xml:space="preserve"> </w:t>
      </w:r>
    </w:p>
    <w:p w:rsidR="00125AA9" w:rsidRDefault="003E4F55" w:rsidP="003E4F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Изменения вступят в силу с 09.05.2023.</w:t>
      </w:r>
      <w:bookmarkStart w:id="0" w:name="_GoBack"/>
      <w:bookmarkEnd w:id="0"/>
    </w:p>
    <w:p w:rsidR="00BB1505" w:rsidRDefault="00BB1505" w:rsidP="00BB15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 xml:space="preserve">Кроме того, </w:t>
      </w:r>
      <w:r w:rsidRPr="00E1634B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Федеральны</w:t>
      </w:r>
      <w:r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м</w:t>
      </w:r>
      <w:r w:rsidRPr="00E1634B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ом</w:t>
      </w:r>
      <w:r w:rsidRPr="00E1634B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28</w:t>
      </w:r>
      <w:r w:rsidRPr="00E1634B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4</w:t>
      </w:r>
      <w:r w:rsidRPr="00E1634B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23</w:t>
      </w:r>
      <w:r w:rsidRPr="00E1634B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8</w:t>
      </w:r>
      <w:r w:rsidRPr="00E1634B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-ФЗ «</w:t>
      </w:r>
      <w:r>
        <w:rPr>
          <w:rFonts w:ascii="Times New Roman" w:eastAsia="Times New Roman" w:hAnsi="Times New Roman" w:cs="Times New Roman"/>
          <w:bCs/>
          <w:color w:val="7F7F7F" w:themeColor="text1" w:themeTint="80"/>
          <w:sz w:val="28"/>
          <w:szCs w:val="28"/>
          <w:lang w:eastAsia="ru-RU"/>
        </w:rPr>
        <w:t xml:space="preserve">О внесении изменений в </w:t>
      </w:r>
      <w:r>
        <w:rPr>
          <w:rFonts w:ascii="Times New Roman" w:eastAsia="Times New Roman" w:hAnsi="Times New Roman" w:cs="Times New Roman"/>
          <w:bCs/>
          <w:color w:val="7F7F7F" w:themeColor="text1" w:themeTint="80"/>
          <w:sz w:val="28"/>
          <w:szCs w:val="28"/>
          <w:lang w:eastAsia="ru-RU"/>
        </w:rPr>
        <w:t>отдельные законодательные акты Российской Федерации</w:t>
      </w:r>
      <w:r>
        <w:rPr>
          <w:rFonts w:ascii="Times New Roman" w:eastAsia="Times New Roman" w:hAnsi="Times New Roman" w:cs="Times New Roman"/>
          <w:bCs/>
          <w:color w:val="7F7F7F" w:themeColor="text1" w:themeTint="8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 xml:space="preserve"> ужесточены требования к продаже </w:t>
      </w:r>
      <w:proofErr w:type="spellStart"/>
      <w:r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вейпов</w:t>
      </w:r>
      <w:proofErr w:type="spellEnd"/>
      <w:r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. С 1 июня 2023 года по аналогии с сигаретами выкладывать торговые образцы на витрины будет запрещено, можно лишь разместить список продукции без изображения товара.</w:t>
      </w:r>
    </w:p>
    <w:p w:rsidR="00125AA9" w:rsidRPr="00E1634B" w:rsidRDefault="00125AA9" w:rsidP="00125A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shd w:val="clear" w:color="auto" w:fill="FFFFFF"/>
          <w:lang w:eastAsia="ru-RU"/>
        </w:rPr>
      </w:pPr>
    </w:p>
    <w:p w:rsidR="00125AA9" w:rsidRPr="00E1634B" w:rsidRDefault="00125AA9" w:rsidP="00125AA9">
      <w:pPr>
        <w:spacing w:after="0" w:line="240" w:lineRule="exact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</w:p>
    <w:p w:rsidR="00125AA9" w:rsidRPr="00E1634B" w:rsidRDefault="00125AA9" w:rsidP="00125AA9">
      <w:pPr>
        <w:shd w:val="clear" w:color="auto" w:fill="FFFFFF"/>
        <w:spacing w:after="0" w:line="240" w:lineRule="exact"/>
        <w:jc w:val="both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  <w:lang w:eastAsia="ru-RU"/>
        </w:rPr>
      </w:pPr>
      <w:r w:rsidRPr="00E1634B">
        <w:rPr>
          <w:rFonts w:ascii="Times New Roman" w:eastAsia="Calibri" w:hAnsi="Times New Roman" w:cs="Times New Roman"/>
          <w:color w:val="7F7F7F" w:themeColor="text1" w:themeTint="80"/>
          <w:sz w:val="28"/>
          <w:szCs w:val="28"/>
          <w:lang w:eastAsia="ru-RU"/>
        </w:rPr>
        <w:t>Старший помощник прокурора района</w:t>
      </w:r>
    </w:p>
    <w:p w:rsidR="00125AA9" w:rsidRPr="00E1634B" w:rsidRDefault="00125AA9" w:rsidP="00125AA9">
      <w:pPr>
        <w:shd w:val="clear" w:color="auto" w:fill="FFFFFF"/>
        <w:spacing w:after="0" w:line="240" w:lineRule="exact"/>
        <w:jc w:val="both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  <w:lang w:eastAsia="ru-RU"/>
        </w:rPr>
      </w:pPr>
    </w:p>
    <w:p w:rsidR="00125AA9" w:rsidRPr="00E1634B" w:rsidRDefault="00125AA9" w:rsidP="00125AA9">
      <w:pPr>
        <w:shd w:val="clear" w:color="auto" w:fill="FFFFFF"/>
        <w:spacing w:after="0" w:line="240" w:lineRule="exact"/>
        <w:jc w:val="both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  <w:lang w:eastAsia="ru-RU"/>
        </w:rPr>
      </w:pPr>
      <w:r w:rsidRPr="00E1634B">
        <w:rPr>
          <w:rFonts w:ascii="Times New Roman" w:eastAsia="Calibri" w:hAnsi="Times New Roman" w:cs="Times New Roman"/>
          <w:color w:val="7F7F7F" w:themeColor="text1" w:themeTint="80"/>
          <w:sz w:val="28"/>
          <w:szCs w:val="28"/>
          <w:lang w:eastAsia="ru-RU"/>
        </w:rPr>
        <w:t>младший советник юстиции                                                                  Ж.В. Янкович</w:t>
      </w:r>
    </w:p>
    <w:p w:rsidR="00125AA9" w:rsidRPr="00E1634B" w:rsidRDefault="00125AA9" w:rsidP="00125AA9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</w:p>
    <w:p w:rsidR="00125AA9" w:rsidRPr="00E1634B" w:rsidRDefault="00125AA9" w:rsidP="00125A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shd w:val="clear" w:color="auto" w:fill="FFFFFF"/>
          <w:lang w:eastAsia="ru-RU"/>
        </w:rPr>
      </w:pPr>
    </w:p>
    <w:p w:rsidR="00125AA9" w:rsidRPr="00E1634B" w:rsidRDefault="00125AA9" w:rsidP="00125A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shd w:val="clear" w:color="auto" w:fill="FFFFFF"/>
          <w:lang w:eastAsia="ru-RU"/>
        </w:rPr>
      </w:pPr>
    </w:p>
    <w:p w:rsidR="00125AA9" w:rsidRPr="00E1634B" w:rsidRDefault="00125AA9" w:rsidP="00125A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shd w:val="clear" w:color="auto" w:fill="FFFFFF"/>
          <w:lang w:eastAsia="ru-RU"/>
        </w:rPr>
      </w:pPr>
    </w:p>
    <w:p w:rsidR="00125AA9" w:rsidRPr="00E1634B" w:rsidRDefault="00125AA9" w:rsidP="00125A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shd w:val="clear" w:color="auto" w:fill="FFFFFF"/>
          <w:lang w:eastAsia="ru-RU"/>
        </w:rPr>
      </w:pPr>
    </w:p>
    <w:p w:rsidR="00125AA9" w:rsidRPr="00E1634B" w:rsidRDefault="00125AA9" w:rsidP="00125A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shd w:val="clear" w:color="auto" w:fill="FFFFFF"/>
          <w:lang w:eastAsia="ru-RU"/>
        </w:rPr>
      </w:pPr>
    </w:p>
    <w:p w:rsidR="00125AA9" w:rsidRPr="00E1634B" w:rsidRDefault="00125AA9" w:rsidP="00125A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</w:p>
    <w:p w:rsidR="00125AA9" w:rsidRPr="00E1634B" w:rsidRDefault="00125AA9" w:rsidP="00125AA9">
      <w:pPr>
        <w:rPr>
          <w:color w:val="7F7F7F" w:themeColor="text1" w:themeTint="80"/>
        </w:rPr>
      </w:pPr>
    </w:p>
    <w:p w:rsidR="00125AA9" w:rsidRPr="00E1634B" w:rsidRDefault="00125AA9" w:rsidP="00125AA9">
      <w:pPr>
        <w:rPr>
          <w:color w:val="7F7F7F" w:themeColor="text1" w:themeTint="80"/>
        </w:rPr>
      </w:pPr>
    </w:p>
    <w:p w:rsidR="00125AA9" w:rsidRPr="00E1634B" w:rsidRDefault="00125AA9" w:rsidP="00125AA9">
      <w:pPr>
        <w:rPr>
          <w:color w:val="7F7F7F" w:themeColor="text1" w:themeTint="80"/>
        </w:rPr>
      </w:pPr>
    </w:p>
    <w:p w:rsidR="00125AA9" w:rsidRPr="00E1634B" w:rsidRDefault="00125AA9" w:rsidP="00125AA9">
      <w:pPr>
        <w:rPr>
          <w:color w:val="7F7F7F" w:themeColor="text1" w:themeTint="80"/>
        </w:rPr>
      </w:pPr>
    </w:p>
    <w:p w:rsidR="00125AA9" w:rsidRPr="00E1634B" w:rsidRDefault="00125AA9" w:rsidP="00125AA9">
      <w:pPr>
        <w:rPr>
          <w:color w:val="7F7F7F" w:themeColor="text1" w:themeTint="80"/>
        </w:rPr>
      </w:pPr>
    </w:p>
    <w:p w:rsidR="00125AA9" w:rsidRPr="00E1634B" w:rsidRDefault="00125AA9" w:rsidP="00125AA9">
      <w:pPr>
        <w:rPr>
          <w:color w:val="7F7F7F" w:themeColor="text1" w:themeTint="80"/>
        </w:rPr>
      </w:pPr>
    </w:p>
    <w:p w:rsidR="00125AA9" w:rsidRDefault="00125AA9" w:rsidP="00125AA9"/>
    <w:p w:rsidR="00125AA9" w:rsidRDefault="00125AA9" w:rsidP="00125AA9"/>
    <w:p w:rsidR="00125AA9" w:rsidRDefault="00125AA9"/>
    <w:sectPr w:rsidR="00125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AA9"/>
    <w:rsid w:val="00125AA9"/>
    <w:rsid w:val="003E4F55"/>
    <w:rsid w:val="00BB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E9C3C"/>
  <w15:chartTrackingRefBased/>
  <w15:docId w15:val="{1A0FE049-9785-4242-9FA0-C9C37525B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5A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Янкович Жанна Васильевна</dc:creator>
  <cp:keywords/>
  <dc:description/>
  <cp:lastModifiedBy>Янкович Жанна Васильевна</cp:lastModifiedBy>
  <cp:revision>1</cp:revision>
  <cp:lastPrinted>2023-05-03T06:10:00Z</cp:lastPrinted>
  <dcterms:created xsi:type="dcterms:W3CDTF">2023-05-03T05:46:00Z</dcterms:created>
  <dcterms:modified xsi:type="dcterms:W3CDTF">2023-05-03T06:22:00Z</dcterms:modified>
</cp:coreProperties>
</file>