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FD2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3195A" w:rsidRDefault="00062EB3" w:rsidP="00062E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62EB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В </w:t>
      </w:r>
      <w:proofErr w:type="gramStart"/>
      <w:r w:rsidRPr="00062EB3">
        <w:rPr>
          <w:rFonts w:ascii="Times New Roman" w:eastAsia="Calibri" w:hAnsi="Times New Roman" w:cs="Times New Roman"/>
          <w:b/>
          <w:bCs/>
          <w:sz w:val="28"/>
          <w:szCs w:val="28"/>
        </w:rPr>
        <w:t>Санкт-Петербурге</w:t>
      </w:r>
      <w:proofErr w:type="gramEnd"/>
      <w:r w:rsidRPr="00062EB3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по материалам проверки прокуратуры возбуждено уголовное дело о нарушении режима особо охраняемой природной территории</w:t>
      </w:r>
    </w:p>
    <w:p w:rsidR="00062EB3" w:rsidRDefault="00062EB3" w:rsidP="00062EB3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BC413A" w:rsidRPr="00BC413A" w:rsidRDefault="00BC413A" w:rsidP="00BC41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1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Природоохранная прокуратура г. Санкт-Петербург провела проверку исполнения законодательства об особо охраняемых природных территориях.</w:t>
      </w:r>
    </w:p>
    <w:p w:rsidR="00BC413A" w:rsidRPr="00BC413A" w:rsidRDefault="00BC413A" w:rsidP="00BC41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13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Установлено, что в результате проезда транспортных средств на территорию государственного природного заказника регионального значения «</w:t>
      </w:r>
      <w:proofErr w:type="spellStart"/>
      <w:r w:rsidRPr="00BC413A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Гладышевский</w:t>
      </w:r>
      <w:proofErr w:type="spellEnd"/>
      <w:r w:rsidRPr="00BC413A">
        <w:rPr>
          <w:rFonts w:ascii="Times New Roman" w:eastAsia="Times New Roman" w:hAnsi="Times New Roman" w:cs="Times New Roman"/>
          <w:sz w:val="28"/>
          <w:szCs w:val="28"/>
          <w:lang w:eastAsia="ru-RU"/>
        </w:rPr>
        <w:t>» допущено повреждение лесной подстилк</w:t>
      </w:r>
      <w:bookmarkStart w:id="0" w:name="_GoBack"/>
      <w:bookmarkEnd w:id="0"/>
      <w:r w:rsidRPr="00BC413A">
        <w:rPr>
          <w:rFonts w:ascii="Times New Roman" w:eastAsia="Times New Roman" w:hAnsi="Times New Roman" w:cs="Times New Roman"/>
          <w:sz w:val="28"/>
          <w:szCs w:val="28"/>
          <w:lang w:eastAsia="ru-RU"/>
        </w:rPr>
        <w:t>и и мха площадью 200 квадратных метров. Кроме того, нарушен режим памятника природы.</w:t>
      </w:r>
    </w:p>
    <w:p w:rsidR="00BC413A" w:rsidRPr="00BC413A" w:rsidRDefault="00BC413A" w:rsidP="00BC41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1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 причиненного ущерба превысил 1,3 млн</w:t>
      </w:r>
      <w:r w:rsidR="005932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BC41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</w:t>
      </w:r>
    </w:p>
    <w:p w:rsidR="00BC413A" w:rsidRPr="00BC413A" w:rsidRDefault="00BC413A" w:rsidP="00BC41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13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Прокуратура направила материалы проверки в следственный орган для решения вопроса об уголовном преследовании. По результатам их рассмотрения возбуждено уголовное дело по ст. 262 УК РФ (нарушение режима памятника природы, повлекшее причинение значительного ущерба).</w:t>
      </w:r>
    </w:p>
    <w:p w:rsidR="00BC413A" w:rsidRPr="00BC413A" w:rsidRDefault="00BC413A" w:rsidP="00BC41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1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Расследование уголовного дела находится на контроле прокуратуры.</w:t>
      </w:r>
    </w:p>
    <w:p w:rsidR="00BC413A" w:rsidRPr="00BC413A" w:rsidRDefault="00BC413A" w:rsidP="00BC413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13A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Кроме того, благодаря координационным мероприятиям природоохранной прокуратуры во взаимодействии с комитетом по природопользованию, охране окружающей среды и обеспечению экологической безопасности г. Санкт-Петербург, ГКУ «Дирекция особо охраняемых природных территорий» движение транспортной техники на территории природного заказника пресечено.</w:t>
      </w:r>
    </w:p>
    <w:p w:rsidR="00BC413A" w:rsidRDefault="00BC413A" w:rsidP="00F35F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35FD2" w:rsidRPr="00F35FD2" w:rsidRDefault="00F35FD2" w:rsidP="00F35FD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35FD2">
        <w:rPr>
          <w:rFonts w:ascii="Times New Roman" w:hAnsi="Times New Roman" w:cs="Times New Roman"/>
          <w:sz w:val="28"/>
          <w:szCs w:val="28"/>
        </w:rPr>
        <w:t xml:space="preserve">Природоохранная прокуратура </w:t>
      </w:r>
    </w:p>
    <w:p w:rsidR="00F35FD2" w:rsidRDefault="00F35FD2" w:rsidP="00F35FD2">
      <w:pPr>
        <w:spacing w:after="0" w:line="240" w:lineRule="auto"/>
        <w:jc w:val="right"/>
        <w:rPr>
          <w:sz w:val="28"/>
          <w:szCs w:val="28"/>
        </w:rPr>
      </w:pPr>
      <w:r w:rsidRPr="00F35FD2">
        <w:rPr>
          <w:rFonts w:ascii="Times New Roman" w:hAnsi="Times New Roman" w:cs="Times New Roman"/>
          <w:sz w:val="28"/>
          <w:szCs w:val="28"/>
        </w:rPr>
        <w:t>г. Санкт-Петербурга</w:t>
      </w:r>
    </w:p>
    <w:p w:rsidR="00F35FD2" w:rsidRDefault="00F35FD2" w:rsidP="00F35FD2">
      <w:pPr>
        <w:ind w:firstLine="709"/>
        <w:jc w:val="both"/>
        <w:rPr>
          <w:rFonts w:eastAsia="Calibri"/>
          <w:sz w:val="28"/>
          <w:szCs w:val="28"/>
        </w:rPr>
      </w:pPr>
    </w:p>
    <w:p w:rsidR="00F35FD2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35FD2" w:rsidRPr="007876A7" w:rsidRDefault="00F35FD2" w:rsidP="007876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519ED" w:rsidRDefault="00F519ED" w:rsidP="00386ADA">
      <w:pPr>
        <w:spacing w:after="0" w:line="240" w:lineRule="exact"/>
        <w:rPr>
          <w:rFonts w:ascii="Times New Roman" w:hAnsi="Times New Roman" w:cs="Times New Roman"/>
          <w:sz w:val="28"/>
          <w:szCs w:val="28"/>
        </w:rPr>
      </w:pPr>
    </w:p>
    <w:sectPr w:rsidR="00F519ED" w:rsidSect="003443C6">
      <w:footerReference w:type="first" r:id="rId7"/>
      <w:pgSz w:w="11906" w:h="16838"/>
      <w:pgMar w:top="45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BF0" w:rsidRDefault="00182BF0">
      <w:pPr>
        <w:spacing w:after="0" w:line="240" w:lineRule="auto"/>
      </w:pPr>
      <w:r>
        <w:separator/>
      </w:r>
    </w:p>
  </w:endnote>
  <w:endnote w:type="continuationSeparator" w:id="0">
    <w:p w:rsidR="00182BF0" w:rsidRDefault="00182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7179" w:rsidRDefault="00182BF0" w:rsidP="008B567E">
    <w:pPr>
      <w:pStyle w:val="a4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BF0" w:rsidRDefault="00182BF0">
      <w:pPr>
        <w:spacing w:after="0" w:line="240" w:lineRule="auto"/>
      </w:pPr>
      <w:r>
        <w:separator/>
      </w:r>
    </w:p>
  </w:footnote>
  <w:footnote w:type="continuationSeparator" w:id="0">
    <w:p w:rsidR="00182BF0" w:rsidRDefault="00182BF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965"/>
    <w:rsid w:val="00032E54"/>
    <w:rsid w:val="00035B2D"/>
    <w:rsid w:val="00062EB3"/>
    <w:rsid w:val="000E6C28"/>
    <w:rsid w:val="00182BF0"/>
    <w:rsid w:val="001E3717"/>
    <w:rsid w:val="002E307B"/>
    <w:rsid w:val="002F0965"/>
    <w:rsid w:val="00300D43"/>
    <w:rsid w:val="00306E18"/>
    <w:rsid w:val="00386ADA"/>
    <w:rsid w:val="003D5E21"/>
    <w:rsid w:val="004E7EEC"/>
    <w:rsid w:val="005717FA"/>
    <w:rsid w:val="0059322E"/>
    <w:rsid w:val="005B4347"/>
    <w:rsid w:val="0063248D"/>
    <w:rsid w:val="00660D90"/>
    <w:rsid w:val="006A016E"/>
    <w:rsid w:val="006B565C"/>
    <w:rsid w:val="007567CB"/>
    <w:rsid w:val="007723B8"/>
    <w:rsid w:val="007876A7"/>
    <w:rsid w:val="00863448"/>
    <w:rsid w:val="00864305"/>
    <w:rsid w:val="00877628"/>
    <w:rsid w:val="008A2146"/>
    <w:rsid w:val="00913DCD"/>
    <w:rsid w:val="009210F4"/>
    <w:rsid w:val="00955053"/>
    <w:rsid w:val="00960962"/>
    <w:rsid w:val="009E7360"/>
    <w:rsid w:val="00A15792"/>
    <w:rsid w:val="00AA0359"/>
    <w:rsid w:val="00AD08D4"/>
    <w:rsid w:val="00BA67C0"/>
    <w:rsid w:val="00BC413A"/>
    <w:rsid w:val="00C5638A"/>
    <w:rsid w:val="00CE5EFC"/>
    <w:rsid w:val="00D3195A"/>
    <w:rsid w:val="00DA606E"/>
    <w:rsid w:val="00DD059C"/>
    <w:rsid w:val="00E008F2"/>
    <w:rsid w:val="00E87960"/>
    <w:rsid w:val="00ED2C76"/>
    <w:rsid w:val="00F067FD"/>
    <w:rsid w:val="00F35FD2"/>
    <w:rsid w:val="00F5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A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6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38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86ADA"/>
  </w:style>
  <w:style w:type="paragraph" w:styleId="a6">
    <w:name w:val="Balloon Text"/>
    <w:basedOn w:val="a"/>
    <w:link w:val="a7"/>
    <w:uiPriority w:val="99"/>
    <w:semiHidden/>
    <w:unhideWhenUsed/>
    <w:rsid w:val="00F35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5FD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E6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6C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6ADA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86A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386A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386ADA"/>
  </w:style>
  <w:style w:type="paragraph" w:styleId="a6">
    <w:name w:val="Balloon Text"/>
    <w:basedOn w:val="a"/>
    <w:link w:val="a7"/>
    <w:uiPriority w:val="99"/>
    <w:semiHidden/>
    <w:unhideWhenUsed/>
    <w:rsid w:val="00F35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35FD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0E6C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E6C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54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Васильева Надежда Андреевна</dc:creator>
  <cp:keywords/>
  <dc:description/>
  <cp:lastModifiedBy>Васильева Надежда Андреевна</cp:lastModifiedBy>
  <cp:revision>34</cp:revision>
  <dcterms:created xsi:type="dcterms:W3CDTF">2023-01-19T10:10:00Z</dcterms:created>
  <dcterms:modified xsi:type="dcterms:W3CDTF">2023-11-29T16:25:00Z</dcterms:modified>
</cp:coreProperties>
</file>