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06D" w:rsidRDefault="000A27BF" w:rsidP="0013782B">
      <w:pPr>
        <w:spacing w:line="240" w:lineRule="exact"/>
        <w:ind w:left="318" w:firstLine="391"/>
        <w:jc w:val="both"/>
        <w:rPr>
          <w:sz w:val="28"/>
          <w:szCs w:val="28"/>
        </w:rPr>
      </w:pPr>
      <w:r w:rsidRPr="00ED5B5E">
        <w:rPr>
          <w:sz w:val="28"/>
          <w:szCs w:val="28"/>
        </w:rPr>
        <w:t xml:space="preserve">                                                                     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5"/>
        <w:gridCol w:w="4700"/>
      </w:tblGrid>
      <w:tr w:rsidR="0013782B" w:rsidRPr="00A25C9C" w:rsidTr="009A2872">
        <w:trPr>
          <w:trHeight w:val="2082"/>
        </w:trPr>
        <w:tc>
          <w:tcPr>
            <w:tcW w:w="4770" w:type="dxa"/>
          </w:tcPr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1709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Прокурору</w:t>
            </w:r>
            <w:r w:rsidRPr="00A25C9C">
              <w:rPr>
                <w:sz w:val="28"/>
                <w:szCs w:val="28"/>
              </w:rPr>
              <w:t xml:space="preserve"> Курортного района 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A25C9C">
              <w:rPr>
                <w:sz w:val="28"/>
                <w:szCs w:val="28"/>
              </w:rPr>
              <w:t>Санкт-Петербурга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старшему с</w:t>
            </w:r>
            <w:r w:rsidRPr="00A25C9C">
              <w:rPr>
                <w:sz w:val="28"/>
                <w:szCs w:val="28"/>
              </w:rPr>
              <w:t>оветнику юстиции</w:t>
            </w:r>
          </w:p>
          <w:p w:rsidR="00B6067B" w:rsidRPr="00A25C9C" w:rsidRDefault="00B6067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Степанову В.В.  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rPr>
                <w:sz w:val="28"/>
                <w:szCs w:val="28"/>
              </w:rPr>
            </w:pPr>
          </w:p>
        </w:tc>
      </w:tr>
    </w:tbl>
    <w:p w:rsidR="0013782B" w:rsidRDefault="0013782B" w:rsidP="0013782B">
      <w:pPr>
        <w:spacing w:line="240" w:lineRule="exact"/>
        <w:ind w:left="318" w:firstLine="391"/>
        <w:jc w:val="both"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13782B" w:rsidRDefault="0013782B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13782B" w:rsidRDefault="00D77C7E" w:rsidP="00485B34">
      <w:pPr>
        <w:spacing w:line="240" w:lineRule="exact"/>
        <w:contextualSpacing/>
        <w:rPr>
          <w:sz w:val="28"/>
          <w:szCs w:val="28"/>
        </w:rPr>
      </w:pPr>
      <w:r>
        <w:rPr>
          <w:sz w:val="28"/>
          <w:szCs w:val="28"/>
        </w:rPr>
        <w:t>Прокуратура разъясняет</w:t>
      </w:r>
    </w:p>
    <w:p w:rsidR="00D77C7E" w:rsidRDefault="00D77C7E" w:rsidP="00485B34">
      <w:pPr>
        <w:spacing w:line="240" w:lineRule="exact"/>
        <w:contextualSpacing/>
        <w:rPr>
          <w:sz w:val="28"/>
          <w:szCs w:val="28"/>
        </w:rPr>
      </w:pPr>
    </w:p>
    <w:p w:rsidR="007D3931" w:rsidRPr="003618EF" w:rsidRDefault="007D3931" w:rsidP="00AA2066">
      <w:pPr>
        <w:jc w:val="center"/>
        <w:rPr>
          <w:b/>
          <w:bCs/>
          <w:sz w:val="28"/>
          <w:szCs w:val="28"/>
        </w:rPr>
      </w:pPr>
      <w:r w:rsidRPr="00474E0C">
        <w:rPr>
          <w:b/>
          <w:sz w:val="28"/>
          <w:szCs w:val="28"/>
        </w:rPr>
        <w:t>«</w:t>
      </w:r>
      <w:r w:rsidR="00AA2066">
        <w:rPr>
          <w:sz w:val="28"/>
          <w:szCs w:val="28"/>
        </w:rPr>
        <w:t>Лесные пожары и ответственность за их причинение</w:t>
      </w:r>
      <w:r w:rsidR="00AA2066">
        <w:rPr>
          <w:b/>
          <w:bCs/>
          <w:sz w:val="28"/>
          <w:szCs w:val="28"/>
        </w:rPr>
        <w:t>»</w:t>
      </w:r>
    </w:p>
    <w:p w:rsidR="007D3931" w:rsidRPr="00A25C9C" w:rsidRDefault="007D3931" w:rsidP="007D3931">
      <w:pPr>
        <w:jc w:val="both"/>
        <w:rPr>
          <w:b/>
          <w:bCs/>
          <w:sz w:val="28"/>
          <w:szCs w:val="28"/>
        </w:rPr>
      </w:pPr>
    </w:p>
    <w:p w:rsidR="00AA2066" w:rsidRDefault="00AA2066" w:rsidP="00AA206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77C7E">
        <w:rPr>
          <w:sz w:val="28"/>
          <w:szCs w:val="28"/>
        </w:rPr>
        <w:t>С наступлением лета</w:t>
      </w:r>
      <w:r>
        <w:rPr>
          <w:sz w:val="28"/>
          <w:szCs w:val="28"/>
        </w:rPr>
        <w:t xml:space="preserve"> все больше жителей, а также гостей нашего района стремятся на отдых на берег Финского залива</w:t>
      </w:r>
      <w:r w:rsidR="00D77C7E">
        <w:rPr>
          <w:sz w:val="28"/>
          <w:szCs w:val="28"/>
        </w:rPr>
        <w:t>, в парки</w:t>
      </w:r>
      <w:r>
        <w:rPr>
          <w:sz w:val="28"/>
          <w:szCs w:val="28"/>
        </w:rPr>
        <w:t xml:space="preserve"> и в леса. Анализ последних лет показал, что виновником лесных пожаров чаще всего является человек, ввиду несоблюдения требований пожарной безопасности и неосторожного обращения с огнем. </w:t>
      </w:r>
    </w:p>
    <w:p w:rsidR="00AA2066" w:rsidRDefault="00AA2066" w:rsidP="00AA206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 нарушение правил пожарной безопасности в лесах законодательством Российской Федерации предусмотрена как административная, так и уголовная ответственность.</w:t>
      </w:r>
    </w:p>
    <w:p w:rsidR="00AA2066" w:rsidRDefault="00AA2066" w:rsidP="00AA206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Согласно Правилам пожарной безопасности: в лесу и на прилегающей к нему территории запрещается: разводить костры, курить или пользоваться открытым огнем, бросать горящие спички, окурки и горячую золу, оставлять промасленные или пропитанные горючими веществами материалы, бросать стекло. В случае обнаружения возгорания в лесу, граждане обязаны как можно скорее оповестить специальные службы.</w:t>
      </w:r>
    </w:p>
    <w:p w:rsidR="00AA2066" w:rsidRDefault="00AA2066" w:rsidP="00AA2066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Будьте предельно осторожны с огнем на любой природной территории и следуйте правилам пожарной безопасности. </w:t>
      </w:r>
    </w:p>
    <w:p w:rsidR="0013782B" w:rsidRDefault="0013782B" w:rsidP="0013782B">
      <w:pPr>
        <w:spacing w:line="240" w:lineRule="exact"/>
        <w:jc w:val="both"/>
        <w:rPr>
          <w:b/>
          <w:sz w:val="28"/>
          <w:szCs w:val="28"/>
        </w:rPr>
      </w:pPr>
    </w:p>
    <w:p w:rsidR="007D3931" w:rsidRDefault="007D3931" w:rsidP="0013782B">
      <w:pPr>
        <w:spacing w:line="240" w:lineRule="exact"/>
        <w:jc w:val="both"/>
        <w:rPr>
          <w:sz w:val="28"/>
          <w:szCs w:val="28"/>
        </w:rPr>
      </w:pPr>
    </w:p>
    <w:p w:rsidR="0013782B" w:rsidRPr="00A25C9C" w:rsidRDefault="0013782B" w:rsidP="0013782B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Pr="00A25C9C">
        <w:rPr>
          <w:sz w:val="28"/>
          <w:szCs w:val="28"/>
        </w:rPr>
        <w:t xml:space="preserve">омощник прокурора района                             </w:t>
      </w:r>
      <w:r>
        <w:rPr>
          <w:sz w:val="28"/>
          <w:szCs w:val="28"/>
        </w:rPr>
        <w:t xml:space="preserve">                           </w:t>
      </w:r>
      <w:r w:rsidRPr="00A25C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bookmarkStart w:id="0" w:name="_GoBack"/>
      <w:bookmarkEnd w:id="0"/>
      <w:r w:rsidR="00D77C7E">
        <w:rPr>
          <w:sz w:val="28"/>
          <w:szCs w:val="28"/>
        </w:rPr>
        <w:t>О.И. Назарова</w:t>
      </w:r>
    </w:p>
    <w:p w:rsidR="00ED5B5E" w:rsidRDefault="00ED5B5E" w:rsidP="00ED5B5E">
      <w:pPr>
        <w:rPr>
          <w:sz w:val="20"/>
          <w:szCs w:val="20"/>
        </w:rPr>
      </w:pPr>
    </w:p>
    <w:sectPr w:rsidR="00ED5B5E" w:rsidSect="00ED5B5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3106" w:rsidRDefault="002A3106" w:rsidP="0038205B">
      <w:r>
        <w:separator/>
      </w:r>
    </w:p>
  </w:endnote>
  <w:endnote w:type="continuationSeparator" w:id="0">
    <w:p w:rsidR="002A3106" w:rsidRDefault="002A3106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3106" w:rsidRDefault="002A3106" w:rsidP="0038205B">
      <w:r>
        <w:separator/>
      </w:r>
    </w:p>
  </w:footnote>
  <w:footnote w:type="continuationSeparator" w:id="0">
    <w:p w:rsidR="002A3106" w:rsidRDefault="002A3106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72A8F"/>
    <w:rsid w:val="000802AB"/>
    <w:rsid w:val="000A27BF"/>
    <w:rsid w:val="000A50DE"/>
    <w:rsid w:val="000C4B43"/>
    <w:rsid w:val="0011109D"/>
    <w:rsid w:val="0013782B"/>
    <w:rsid w:val="00137C92"/>
    <w:rsid w:val="00191D68"/>
    <w:rsid w:val="001D6048"/>
    <w:rsid w:val="001D731E"/>
    <w:rsid w:val="001E49DD"/>
    <w:rsid w:val="002165C0"/>
    <w:rsid w:val="00245234"/>
    <w:rsid w:val="00245779"/>
    <w:rsid w:val="00246B71"/>
    <w:rsid w:val="00280340"/>
    <w:rsid w:val="00283FCA"/>
    <w:rsid w:val="002A3106"/>
    <w:rsid w:val="002F3853"/>
    <w:rsid w:val="002F5D9A"/>
    <w:rsid w:val="003049E6"/>
    <w:rsid w:val="0031238D"/>
    <w:rsid w:val="00324795"/>
    <w:rsid w:val="0035585E"/>
    <w:rsid w:val="0038205B"/>
    <w:rsid w:val="003B3979"/>
    <w:rsid w:val="00426906"/>
    <w:rsid w:val="00477D24"/>
    <w:rsid w:val="00480D4B"/>
    <w:rsid w:val="00485B34"/>
    <w:rsid w:val="004F6E7C"/>
    <w:rsid w:val="00553D08"/>
    <w:rsid w:val="00574766"/>
    <w:rsid w:val="005767E7"/>
    <w:rsid w:val="005A578E"/>
    <w:rsid w:val="005C222C"/>
    <w:rsid w:val="005E5CA2"/>
    <w:rsid w:val="0060062F"/>
    <w:rsid w:val="00606A51"/>
    <w:rsid w:val="00656815"/>
    <w:rsid w:val="00680658"/>
    <w:rsid w:val="00687A9C"/>
    <w:rsid w:val="0069606D"/>
    <w:rsid w:val="006970E3"/>
    <w:rsid w:val="006B3D5B"/>
    <w:rsid w:val="00700985"/>
    <w:rsid w:val="00743DE7"/>
    <w:rsid w:val="00756E28"/>
    <w:rsid w:val="007C68AB"/>
    <w:rsid w:val="007D3931"/>
    <w:rsid w:val="007D6EA8"/>
    <w:rsid w:val="008301A6"/>
    <w:rsid w:val="00830558"/>
    <w:rsid w:val="00832BEA"/>
    <w:rsid w:val="0084108C"/>
    <w:rsid w:val="008D1DD4"/>
    <w:rsid w:val="008D7AB4"/>
    <w:rsid w:val="008F1B12"/>
    <w:rsid w:val="00920994"/>
    <w:rsid w:val="00977BDA"/>
    <w:rsid w:val="009A2998"/>
    <w:rsid w:val="009D2B61"/>
    <w:rsid w:val="009D7F4C"/>
    <w:rsid w:val="009F480F"/>
    <w:rsid w:val="00A11441"/>
    <w:rsid w:val="00A53ED5"/>
    <w:rsid w:val="00A54818"/>
    <w:rsid w:val="00A66994"/>
    <w:rsid w:val="00A77C27"/>
    <w:rsid w:val="00A80908"/>
    <w:rsid w:val="00A85205"/>
    <w:rsid w:val="00A87749"/>
    <w:rsid w:val="00A91F05"/>
    <w:rsid w:val="00AA2066"/>
    <w:rsid w:val="00AC32C7"/>
    <w:rsid w:val="00B17D51"/>
    <w:rsid w:val="00B32D1C"/>
    <w:rsid w:val="00B6067B"/>
    <w:rsid w:val="00B66040"/>
    <w:rsid w:val="00B81E14"/>
    <w:rsid w:val="00B86004"/>
    <w:rsid w:val="00B90AFD"/>
    <w:rsid w:val="00B949EE"/>
    <w:rsid w:val="00B96B4C"/>
    <w:rsid w:val="00BB5EB4"/>
    <w:rsid w:val="00BD0030"/>
    <w:rsid w:val="00C25163"/>
    <w:rsid w:val="00C40D03"/>
    <w:rsid w:val="00CA3596"/>
    <w:rsid w:val="00CD00F9"/>
    <w:rsid w:val="00CE543D"/>
    <w:rsid w:val="00D14BFA"/>
    <w:rsid w:val="00D70046"/>
    <w:rsid w:val="00D717A7"/>
    <w:rsid w:val="00D74D23"/>
    <w:rsid w:val="00D77C7E"/>
    <w:rsid w:val="00D92C3A"/>
    <w:rsid w:val="00DD196D"/>
    <w:rsid w:val="00E042B8"/>
    <w:rsid w:val="00E11AF8"/>
    <w:rsid w:val="00E56718"/>
    <w:rsid w:val="00ED387A"/>
    <w:rsid w:val="00ED5B5E"/>
    <w:rsid w:val="00EF54FC"/>
    <w:rsid w:val="00F05577"/>
    <w:rsid w:val="00F118C0"/>
    <w:rsid w:val="00F41853"/>
    <w:rsid w:val="00F45DCA"/>
    <w:rsid w:val="00F4782E"/>
    <w:rsid w:val="00F65AAD"/>
    <w:rsid w:val="00F72DAA"/>
    <w:rsid w:val="00F750C6"/>
    <w:rsid w:val="00FC2927"/>
    <w:rsid w:val="00FC4534"/>
    <w:rsid w:val="00FE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06A2"/>
  <w15:docId w15:val="{4175B2A9-9063-4F46-B469-0C054A3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link w:val="ConsNonformat0"/>
    <w:rsid w:val="00D92C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D92C3A"/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137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B6067B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somihina_t</dc:creator>
  <cp:lastModifiedBy>Назарова Ольга Игоревна</cp:lastModifiedBy>
  <cp:revision>4</cp:revision>
  <cp:lastPrinted>2023-04-24T13:30:00Z</cp:lastPrinted>
  <dcterms:created xsi:type="dcterms:W3CDTF">2023-06-09T08:21:00Z</dcterms:created>
  <dcterms:modified xsi:type="dcterms:W3CDTF">2024-05-29T06:16:00Z</dcterms:modified>
</cp:coreProperties>
</file>