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DF" w:rsidRPr="00ED68DF" w:rsidRDefault="00ED68DF" w:rsidP="00ED68DF">
      <w:pPr>
        <w:rPr>
          <w:b/>
          <w:sz w:val="36"/>
          <w:szCs w:val="36"/>
        </w:rPr>
      </w:pPr>
      <w:bookmarkStart w:id="0" w:name="_GoBack"/>
      <w:r w:rsidRPr="00ED68DF">
        <w:rPr>
          <w:b/>
          <w:sz w:val="36"/>
          <w:szCs w:val="36"/>
        </w:rPr>
        <w:t>Пляжи Курортного района</w:t>
      </w:r>
    </w:p>
    <w:bookmarkEnd w:id="0"/>
    <w:p w:rsidR="00ED68DF" w:rsidRDefault="00ED68DF" w:rsidP="00ED68DF">
      <w:r>
        <w:t xml:space="preserve">Ласковый пляж считается одним из лучших в Курортном районе. Он расположен в посёлке Солнечный и обладает отличным видом на Финский залив, а также хорошим благоустройством: посетителям предоставляют шезлонги, навесы, также здесь установлены туалеты и раздевалки, есть спортивные площадки и детский городок, </w:t>
      </w:r>
      <w:proofErr w:type="spellStart"/>
      <w:r>
        <w:t>мангальные</w:t>
      </w:r>
      <w:proofErr w:type="spellEnd"/>
      <w:r>
        <w:t xml:space="preserve"> зоны, обустроен прокат водных лыж и досок для сёрфинга. Вдоль побережья высажены сосны и кусты шиповника.</w:t>
      </w:r>
    </w:p>
    <w:p w:rsidR="00ED68DF" w:rsidRDefault="00ED68DF" w:rsidP="00ED68DF"/>
    <w:p w:rsidR="00ED68DF" w:rsidRDefault="00ED68DF" w:rsidP="00ED68DF">
      <w:r>
        <w:t xml:space="preserve">Чудный пляж </w:t>
      </w:r>
      <w:proofErr w:type="gramStart"/>
      <w:r>
        <w:t>представляет из себя</w:t>
      </w:r>
      <w:proofErr w:type="gramEnd"/>
      <w:r>
        <w:t xml:space="preserve"> длинную песчаную косу в посёлке Репино. Здесь чисто, есть волейбольная площадка и детский городок, а рядом расположен небольшой парк. Кроме того, при желании можно посетить музей-усадьбу Ильи Репина.</w:t>
      </w:r>
    </w:p>
    <w:p w:rsidR="00ED68DF" w:rsidRDefault="00ED68DF" w:rsidP="00ED68DF"/>
    <w:p w:rsidR="0049427F" w:rsidRDefault="00ED68DF" w:rsidP="00ED68DF">
      <w:r>
        <w:t>Золотой пляж назван так по цвету песка — здесь он действительно золотистого оттенка. Помимо этого, он отличается плавным входом в воду и небольшой глубиной, а также чистотой.</w:t>
      </w:r>
    </w:p>
    <w:p w:rsidR="00ED68DF" w:rsidRDefault="00ED68DF" w:rsidP="00ED68DF">
      <w:r>
        <w:t xml:space="preserve">Детский пляж расположен в посёлке </w:t>
      </w:r>
      <w:proofErr w:type="spellStart"/>
      <w:r>
        <w:t>Ушково</w:t>
      </w:r>
      <w:proofErr w:type="spellEnd"/>
      <w:r>
        <w:t xml:space="preserve"> и назван так потому, что когда-то здесь отдыхали дети из ближайших летних лагерей. Сегодня пляж доступен всем, а большая длина — 800 м — позволит разместиться с комфортом даже во время высокой загрузки пляжа.</w:t>
      </w:r>
    </w:p>
    <w:p w:rsidR="00ED68DF" w:rsidRDefault="00ED68DF" w:rsidP="00ED68DF"/>
    <w:p w:rsidR="00ED68DF" w:rsidRDefault="00ED68DF" w:rsidP="00ED68DF">
      <w:proofErr w:type="spellStart"/>
      <w:r>
        <w:t>Дубковский</w:t>
      </w:r>
      <w:proofErr w:type="spellEnd"/>
      <w:r>
        <w:t xml:space="preserve"> пляж находится в городе Сестрорецке. Это живописный песчаный пляж с небольшой глубиной, который подойдёт для отдыха с детьми. Кроме того, здесь есть оборудование для водных видов спорта — например, сёрфинга, а рядом расположен парк Дубки.</w:t>
      </w:r>
    </w:p>
    <w:p w:rsidR="00ED68DF" w:rsidRDefault="00ED68DF" w:rsidP="00ED68DF"/>
    <w:p w:rsidR="00ED68DF" w:rsidRDefault="00ED68DF" w:rsidP="00ED68DF">
      <w:proofErr w:type="spellStart"/>
      <w:r>
        <w:t>Сестрорецкий</w:t>
      </w:r>
      <w:proofErr w:type="spellEnd"/>
      <w:r>
        <w:t xml:space="preserve"> пляж расположен в Сестрорецке сразу на двух водоёмах — Финском заливе и озере Разлив. Место чистое и красивое, его регулярно убирают, кроме того, есть прокат водного инвентаря, а также оборудования для полётов на парапланах и дельтапланах.</w:t>
      </w:r>
    </w:p>
    <w:p w:rsidR="00ED68DF" w:rsidRDefault="00ED68DF" w:rsidP="00ED68DF"/>
    <w:p w:rsidR="00ED68DF" w:rsidRDefault="00ED68DF" w:rsidP="00ED68DF">
      <w:r>
        <w:t xml:space="preserve">Пляж «Дюны» — одно из самых неоднозначных мест в Сестрорецке, поскольку он неофициально считается нудистским. Пляж окружён сосновым лесом, оборудован </w:t>
      </w:r>
      <w:proofErr w:type="spellStart"/>
      <w:r>
        <w:t>мангальными</w:t>
      </w:r>
      <w:proofErr w:type="spellEnd"/>
      <w:r>
        <w:t xml:space="preserve"> зонами и волейбольной площадкой. Однако возможность наткнуться на полностью обнажённых отдыхающих не радует ни местные власти, ни жителей, которые такую «разнузданность» резко осуждают.</w:t>
      </w:r>
    </w:p>
    <w:p w:rsidR="00ED68DF" w:rsidRDefault="00ED68DF" w:rsidP="00ED68DF">
      <w:proofErr w:type="spellStart"/>
      <w:r>
        <w:t>Комаровский</w:t>
      </w:r>
      <w:proofErr w:type="spellEnd"/>
      <w:r>
        <w:t xml:space="preserve"> пляж в посёлке Комарово когда-то воспел в своей песне Игорь Скляр, сделав его известным на весь тогда ещё Советский Союз. Сегодня </w:t>
      </w:r>
      <w:proofErr w:type="spellStart"/>
      <w:r>
        <w:t>Комаровский</w:t>
      </w:r>
      <w:proofErr w:type="spellEnd"/>
      <w:r>
        <w:t xml:space="preserve"> пляж считается одним из лучших в Петербурге благодаря чистоте песка и живописной природе вокруг. Однако благоустройства здесь совсем мало — только скамейки, навесы и спортивные площадки.</w:t>
      </w:r>
    </w:p>
    <w:p w:rsidR="00ED68DF" w:rsidRDefault="00ED68DF" w:rsidP="00ED68DF"/>
    <w:p w:rsidR="00ED68DF" w:rsidRDefault="00ED68DF" w:rsidP="00ED68DF">
      <w:r>
        <w:lastRenderedPageBreak/>
        <w:t xml:space="preserve">Сразу несколько пляжей расположились на озере </w:t>
      </w:r>
      <w:proofErr w:type="spellStart"/>
      <w:r>
        <w:t>Сестрорецкий</w:t>
      </w:r>
      <w:proofErr w:type="spellEnd"/>
      <w:r>
        <w:t xml:space="preserve"> Разлив. Например, небольшой, всего 300 м в длину Офицерский пляж — самый близкий к трассе и к железнодорожной станции. Пляж чистый, с красивым золотистым песком, хорошо обустроен, однако никакого проката, включая шезлонги, здесь нет. Недалеко от него расположен Северный пляж, который раньше носил название Детский и имеет соответствующую инфраструктуру с детским городком и выделенной зоной для купания детей.</w:t>
      </w:r>
    </w:p>
    <w:p w:rsidR="00ED68DF" w:rsidRDefault="00ED68DF" w:rsidP="00ED68DF"/>
    <w:p w:rsidR="00ED68DF" w:rsidRDefault="00ED68DF" w:rsidP="00ED68DF">
      <w:r>
        <w:t>Пляж «Зелёная гора» считается местными жителями одним из самых чистых, он хорошо оборудован и окружён прохладным хвойным лесом. Неподалёку расположился пляж «Белая гора», который выделяется среди других новой инфраструктурой и чистотой берега. Наконец, есть здесь и пляж под названием Новый — он пока считается «диким» и больше подходит туристам с палатками, чем обычным отдыхающим.</w:t>
      </w:r>
    </w:p>
    <w:p w:rsidR="00ED68DF" w:rsidRDefault="00ED68DF" w:rsidP="00ED68DF"/>
    <w:sectPr w:rsidR="00ED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6F"/>
    <w:rsid w:val="0049427F"/>
    <w:rsid w:val="00E4076F"/>
    <w:rsid w:val="00E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2687</Characters>
  <Application>Microsoft Office Word</Application>
  <DocSecurity>0</DocSecurity>
  <Lines>22</Lines>
  <Paragraphs>6</Paragraphs>
  <ScaleCrop>false</ScaleCrop>
  <Company>diakov.net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2024-07-02T12:14:00Z</dcterms:created>
  <dcterms:modified xsi:type="dcterms:W3CDTF">2024-07-02T12:22:00Z</dcterms:modified>
</cp:coreProperties>
</file>