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507ED" w14:textId="7AB17F96" w:rsidR="00BF0DB1" w:rsidRPr="005857C2" w:rsidRDefault="005857C2" w:rsidP="0058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57C2">
        <w:rPr>
          <w:rFonts w:ascii="Times New Roman" w:hAnsi="Times New Roman" w:cs="Times New Roman"/>
          <w:b/>
          <w:sz w:val="28"/>
          <w:szCs w:val="28"/>
        </w:rPr>
        <w:t xml:space="preserve">Центр контроля качества проверяет пищевую продукцию, </w:t>
      </w:r>
      <w:r w:rsidRPr="005857C2">
        <w:rPr>
          <w:rFonts w:ascii="Times New Roman" w:hAnsi="Times New Roman" w:cs="Times New Roman"/>
          <w:b/>
          <w:sz w:val="28"/>
          <w:szCs w:val="28"/>
        </w:rPr>
        <w:br/>
        <w:t>реализуем</w:t>
      </w:r>
      <w:r w:rsidR="007F4D61">
        <w:rPr>
          <w:rFonts w:ascii="Times New Roman" w:hAnsi="Times New Roman" w:cs="Times New Roman"/>
          <w:b/>
          <w:sz w:val="28"/>
          <w:szCs w:val="28"/>
        </w:rPr>
        <w:t>ую</w:t>
      </w:r>
      <w:r w:rsidRPr="005857C2">
        <w:rPr>
          <w:rFonts w:ascii="Times New Roman" w:hAnsi="Times New Roman" w:cs="Times New Roman"/>
          <w:b/>
          <w:sz w:val="28"/>
          <w:szCs w:val="28"/>
        </w:rPr>
        <w:t xml:space="preserve"> торговыми предприятиями Санкт-Петербурга</w:t>
      </w:r>
    </w:p>
    <w:p w14:paraId="2B1E12C0" w14:textId="77777777" w:rsidR="00BF0DB1" w:rsidRDefault="00BF0DB1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61CC" w14:textId="485E1CDD" w:rsidR="000D250F" w:rsidRDefault="00D35839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государственным заданием с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E34D80" w:rsidRPr="00D3583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Санкт-Петербургск</w:t>
      </w:r>
      <w:r w:rsidR="00E34D80" w:rsidRPr="00D35839">
        <w:rPr>
          <w:rFonts w:ascii="Times New Roman" w:hAnsi="Times New Roman" w:cs="Times New Roman"/>
          <w:sz w:val="28"/>
          <w:szCs w:val="28"/>
        </w:rPr>
        <w:t>ого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34D80" w:rsidRPr="00D35839">
        <w:rPr>
          <w:rFonts w:ascii="Times New Roman" w:hAnsi="Times New Roman" w:cs="Times New Roman"/>
          <w:sz w:val="28"/>
          <w:szCs w:val="28"/>
        </w:rPr>
        <w:t>ого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34D80" w:rsidRPr="00D35839">
        <w:rPr>
          <w:rFonts w:ascii="Times New Roman" w:hAnsi="Times New Roman" w:cs="Times New Roman"/>
          <w:sz w:val="28"/>
          <w:szCs w:val="28"/>
        </w:rPr>
        <w:t>ого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34D80" w:rsidRPr="00D35839">
        <w:rPr>
          <w:rFonts w:ascii="Times New Roman" w:hAnsi="Times New Roman" w:cs="Times New Roman"/>
          <w:sz w:val="28"/>
          <w:szCs w:val="28"/>
        </w:rPr>
        <w:t>я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</w:t>
      </w:r>
      <w:r w:rsidR="007F4D61"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«Центр контроля качества товаров (продукции), работ и услуг» </w:t>
      </w:r>
      <w:r w:rsidR="00E34D80" w:rsidRPr="00D35839">
        <w:rPr>
          <w:rFonts w:ascii="Times New Roman" w:hAnsi="Times New Roman" w:cs="Times New Roman"/>
          <w:sz w:val="28"/>
          <w:szCs w:val="28"/>
        </w:rPr>
        <w:t xml:space="preserve">участвуют в </w:t>
      </w:r>
      <w:r w:rsidR="000D250F" w:rsidRPr="00D35839">
        <w:rPr>
          <w:rFonts w:ascii="Times New Roman" w:hAnsi="Times New Roman" w:cs="Times New Roman"/>
          <w:sz w:val="28"/>
          <w:szCs w:val="28"/>
        </w:rPr>
        <w:t>отбор</w:t>
      </w:r>
      <w:r w:rsidR="00E34D80" w:rsidRPr="00D35839">
        <w:rPr>
          <w:rFonts w:ascii="Times New Roman" w:hAnsi="Times New Roman" w:cs="Times New Roman"/>
          <w:sz w:val="28"/>
          <w:szCs w:val="28"/>
        </w:rPr>
        <w:t>е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образцов пищевой продукции </w:t>
      </w:r>
      <w:r w:rsidR="00B82FE1" w:rsidRPr="00D35839">
        <w:rPr>
          <w:rFonts w:ascii="Times New Roman" w:hAnsi="Times New Roman" w:cs="Times New Roman"/>
          <w:sz w:val="28"/>
          <w:szCs w:val="28"/>
        </w:rPr>
        <w:t xml:space="preserve">различных производителей и торговых марок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в предприятиях торговли, осуществляющих свою деятельность на территории Санкт-Петербурга</w:t>
      </w:r>
      <w:r w:rsidR="00502E00">
        <w:rPr>
          <w:rFonts w:ascii="Times New Roman" w:hAnsi="Times New Roman" w:cs="Times New Roman"/>
          <w:sz w:val="28"/>
          <w:szCs w:val="28"/>
        </w:rPr>
        <w:t>,</w:t>
      </w:r>
      <w:r w:rsidR="00B82FE1" w:rsidRPr="00D35839">
        <w:rPr>
          <w:rFonts w:ascii="Times New Roman" w:hAnsi="Times New Roman" w:cs="Times New Roman"/>
          <w:sz w:val="28"/>
          <w:szCs w:val="28"/>
        </w:rPr>
        <w:t xml:space="preserve"> для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82FE1" w:rsidRPr="00D35839">
        <w:rPr>
          <w:rFonts w:ascii="Times New Roman" w:hAnsi="Times New Roman" w:cs="Times New Roman"/>
          <w:sz w:val="28"/>
          <w:szCs w:val="28"/>
        </w:rPr>
        <w:t>я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 лабораторных исследований для определения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их качества и безопасности</w:t>
      </w:r>
      <w:r w:rsidR="00E34D80" w:rsidRPr="00D35839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0D250F" w:rsidRPr="00D35839"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потребителей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="000D250F" w:rsidRPr="00D35839">
        <w:rPr>
          <w:rFonts w:ascii="Times New Roman" w:hAnsi="Times New Roman" w:cs="Times New Roman"/>
          <w:sz w:val="28"/>
          <w:szCs w:val="28"/>
        </w:rPr>
        <w:t>и защиты их прав.</w:t>
      </w:r>
      <w:proofErr w:type="gramEnd"/>
    </w:p>
    <w:p w14:paraId="4179D7B5" w14:textId="5B4541BE" w:rsidR="00BF0DB1" w:rsidRDefault="00BF0DB1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839">
        <w:rPr>
          <w:rFonts w:ascii="Times New Roman" w:hAnsi="Times New Roman" w:cs="Times New Roman"/>
          <w:sz w:val="28"/>
          <w:szCs w:val="28"/>
        </w:rPr>
        <w:t xml:space="preserve">До конца 2024 года планируется произвести отбор и исследование </w:t>
      </w:r>
      <w:r w:rsidR="00502E00">
        <w:rPr>
          <w:rFonts w:ascii="Times New Roman" w:hAnsi="Times New Roman" w:cs="Times New Roman"/>
          <w:sz w:val="28"/>
          <w:szCs w:val="28"/>
        </w:rPr>
        <w:t xml:space="preserve">образцов </w:t>
      </w:r>
      <w:r w:rsidR="00C26826">
        <w:rPr>
          <w:rFonts w:ascii="Times New Roman" w:hAnsi="Times New Roman" w:cs="Times New Roman"/>
          <w:sz w:val="28"/>
          <w:szCs w:val="28"/>
        </w:rPr>
        <w:t xml:space="preserve">из </w:t>
      </w:r>
      <w:r w:rsidRPr="00D35839">
        <w:rPr>
          <w:rFonts w:ascii="Times New Roman" w:hAnsi="Times New Roman" w:cs="Times New Roman"/>
          <w:sz w:val="28"/>
          <w:szCs w:val="28"/>
        </w:rPr>
        <w:t xml:space="preserve">групп пищевой продукции, составляющей основу потребительской корзины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39">
        <w:rPr>
          <w:rFonts w:ascii="Times New Roman" w:hAnsi="Times New Roman" w:cs="Times New Roman"/>
          <w:sz w:val="28"/>
          <w:szCs w:val="28"/>
        </w:rPr>
        <w:t>и пользующейся наибольшим спросом у горожан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839">
        <w:rPr>
          <w:rFonts w:ascii="Times New Roman" w:hAnsi="Times New Roman" w:cs="Times New Roman"/>
          <w:sz w:val="28"/>
          <w:szCs w:val="28"/>
        </w:rPr>
        <w:t xml:space="preserve">такой как мясная продукция, </w:t>
      </w:r>
      <w:r w:rsidR="000E3464">
        <w:rPr>
          <w:rFonts w:ascii="Times New Roman" w:hAnsi="Times New Roman" w:cs="Times New Roman"/>
          <w:sz w:val="28"/>
          <w:szCs w:val="28"/>
        </w:rPr>
        <w:t xml:space="preserve">яйцо, </w:t>
      </w:r>
      <w:r w:rsidRPr="00D35839">
        <w:rPr>
          <w:rFonts w:ascii="Times New Roman" w:hAnsi="Times New Roman" w:cs="Times New Roman"/>
          <w:sz w:val="28"/>
          <w:szCs w:val="28"/>
        </w:rPr>
        <w:t>молоко и молочные продукты</w:t>
      </w:r>
      <w:r w:rsidR="000E3464">
        <w:rPr>
          <w:rFonts w:ascii="Times New Roman" w:hAnsi="Times New Roman" w:cs="Times New Roman"/>
          <w:sz w:val="28"/>
          <w:szCs w:val="28"/>
        </w:rPr>
        <w:t xml:space="preserve">, рыба и рыбные </w:t>
      </w:r>
      <w:r w:rsidRPr="00D35839">
        <w:rPr>
          <w:rFonts w:ascii="Times New Roman" w:hAnsi="Times New Roman" w:cs="Times New Roman"/>
          <w:sz w:val="28"/>
          <w:szCs w:val="28"/>
        </w:rPr>
        <w:t xml:space="preserve">продукты, плодоовощная </w:t>
      </w:r>
      <w:r w:rsidR="00502E00">
        <w:rPr>
          <w:rFonts w:ascii="Times New Roman" w:hAnsi="Times New Roman" w:cs="Times New Roman"/>
          <w:sz w:val="28"/>
          <w:szCs w:val="28"/>
        </w:rPr>
        <w:t xml:space="preserve">продукция </w:t>
      </w:r>
      <w:r w:rsidRPr="00D3583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др</w:t>
      </w:r>
      <w:r w:rsidRPr="00D35839">
        <w:rPr>
          <w:rFonts w:ascii="Times New Roman" w:hAnsi="Times New Roman" w:cs="Times New Roman"/>
          <w:sz w:val="28"/>
          <w:szCs w:val="28"/>
        </w:rPr>
        <w:t>.</w:t>
      </w:r>
    </w:p>
    <w:p w14:paraId="4609D0CF" w14:textId="77777777" w:rsidR="000D250F" w:rsidRDefault="000D250F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839">
        <w:rPr>
          <w:rFonts w:ascii="Times New Roman" w:hAnsi="Times New Roman" w:cs="Times New Roman"/>
          <w:sz w:val="28"/>
          <w:szCs w:val="28"/>
        </w:rPr>
        <w:t>Лабораторные исследования проводятся в собственной аккредитованной испытательной лаборатории «Петербург-Экспертиза».</w:t>
      </w:r>
    </w:p>
    <w:p w14:paraId="36772873" w14:textId="318024EE" w:rsidR="00BF0DB1" w:rsidRPr="00BF0DB1" w:rsidRDefault="00BF0DB1" w:rsidP="00BF0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B1">
        <w:rPr>
          <w:rFonts w:ascii="Times New Roman" w:hAnsi="Times New Roman" w:cs="Times New Roman"/>
          <w:sz w:val="28"/>
          <w:szCs w:val="28"/>
        </w:rPr>
        <w:t xml:space="preserve">Информация о неудовлетворительных результатах лабораторных испытаний отобранных образцов оперативно направляется для принятия соответствующих мер в Управление </w:t>
      </w:r>
      <w:proofErr w:type="spellStart"/>
      <w:r w:rsidRPr="00BF0DB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F0DB1">
        <w:rPr>
          <w:rFonts w:ascii="Times New Roman" w:hAnsi="Times New Roman" w:cs="Times New Roman"/>
          <w:sz w:val="28"/>
          <w:szCs w:val="28"/>
        </w:rPr>
        <w:t xml:space="preserve"> по </w:t>
      </w:r>
      <w:r w:rsidR="00657464">
        <w:rPr>
          <w:rFonts w:ascii="Times New Roman" w:hAnsi="Times New Roman" w:cs="Times New Roman"/>
          <w:sz w:val="28"/>
          <w:szCs w:val="28"/>
        </w:rPr>
        <w:t xml:space="preserve">городу </w:t>
      </w:r>
      <w:r w:rsidRPr="00BF0DB1">
        <w:rPr>
          <w:rFonts w:ascii="Times New Roman" w:hAnsi="Times New Roman" w:cs="Times New Roman"/>
          <w:sz w:val="28"/>
          <w:szCs w:val="28"/>
        </w:rPr>
        <w:t xml:space="preserve">Санкт-Петербургу, а также </w:t>
      </w:r>
      <w:r w:rsidR="007F3388">
        <w:rPr>
          <w:rFonts w:ascii="Times New Roman" w:hAnsi="Times New Roman" w:cs="Times New Roman"/>
          <w:sz w:val="28"/>
          <w:szCs w:val="28"/>
        </w:rPr>
        <w:br/>
      </w:r>
      <w:r w:rsidRPr="00BF0DB1">
        <w:rPr>
          <w:rFonts w:ascii="Times New Roman" w:hAnsi="Times New Roman" w:cs="Times New Roman"/>
          <w:sz w:val="28"/>
          <w:szCs w:val="28"/>
        </w:rPr>
        <w:t xml:space="preserve">для проведения корректирующих мероприятий – в торговые предприятия </w:t>
      </w:r>
      <w:r w:rsidR="007F3388">
        <w:rPr>
          <w:rFonts w:ascii="Times New Roman" w:hAnsi="Times New Roman" w:cs="Times New Roman"/>
          <w:sz w:val="28"/>
          <w:szCs w:val="28"/>
        </w:rPr>
        <w:br/>
      </w:r>
      <w:r w:rsidRPr="00BF0DB1">
        <w:rPr>
          <w:rFonts w:ascii="Times New Roman" w:hAnsi="Times New Roman" w:cs="Times New Roman"/>
          <w:sz w:val="28"/>
          <w:szCs w:val="28"/>
        </w:rPr>
        <w:t>и изготовителям.</w:t>
      </w:r>
    </w:p>
    <w:p w14:paraId="3BE77AFA" w14:textId="5266830C" w:rsidR="00BF0DB1" w:rsidRDefault="00BF0DB1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B1">
        <w:rPr>
          <w:rFonts w:ascii="Times New Roman" w:hAnsi="Times New Roman" w:cs="Times New Roman"/>
          <w:sz w:val="28"/>
          <w:szCs w:val="28"/>
        </w:rPr>
        <w:t xml:space="preserve">Результаты лабораторных исследований публикуются на Информационном портале по защите прав потребителей, на </w:t>
      </w:r>
      <w:proofErr w:type="spellStart"/>
      <w:r w:rsidRPr="00BF0DB1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BF0DB1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BF0DB1">
        <w:rPr>
          <w:rFonts w:ascii="Times New Roman" w:hAnsi="Times New Roman" w:cs="Times New Roman"/>
          <w:sz w:val="28"/>
          <w:szCs w:val="28"/>
        </w:rPr>
        <w:br/>
        <w:t>по промышленной политике, инновациям и торговле Санкт-Петербурга и ЦКК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1AD8A03" w14:textId="4A71935A" w:rsidR="00C26826" w:rsidRDefault="007E5222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https://zpp.spb.ru/quality-goods</w:t>
        </w:r>
      </w:hyperlink>
      <w:r w:rsidR="00C26826">
        <w:rPr>
          <w:rFonts w:ascii="Times New Roman" w:hAnsi="Times New Roman" w:cs="Times New Roman"/>
          <w:sz w:val="28"/>
          <w:szCs w:val="28"/>
        </w:rPr>
        <w:t>;</w:t>
      </w:r>
    </w:p>
    <w:p w14:paraId="2994809D" w14:textId="022ED345" w:rsidR="00C26826" w:rsidRDefault="007E5222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https://cipit.gov.spb.ru/potrebitelskij-rynok/zashita-prav-potrebitelej/</w:t>
        </w:r>
      </w:hyperlink>
      <w:r w:rsidR="00C26826">
        <w:rPr>
          <w:rFonts w:ascii="Times New Roman" w:hAnsi="Times New Roman" w:cs="Times New Roman"/>
          <w:sz w:val="28"/>
          <w:szCs w:val="28"/>
        </w:rPr>
        <w:t>;</w:t>
      </w:r>
    </w:p>
    <w:p w14:paraId="668E710A" w14:textId="596B9CF0" w:rsidR="00BF0DB1" w:rsidRDefault="007E5222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https://quality.spb.ru/potrebiteluy/zashchita-prav-potrebitelej/rezultaty-laboratornykh-ispytanij</w:t>
        </w:r>
      </w:hyperlink>
      <w:r w:rsidR="00C26826">
        <w:rPr>
          <w:rFonts w:ascii="Times New Roman" w:hAnsi="Times New Roman" w:cs="Times New Roman"/>
          <w:sz w:val="28"/>
          <w:szCs w:val="28"/>
        </w:rPr>
        <w:t>;</w:t>
      </w:r>
    </w:p>
    <w:p w14:paraId="14579B5F" w14:textId="084C4257" w:rsidR="00BF0DB1" w:rsidRPr="005857C2" w:rsidRDefault="007E5222" w:rsidP="00C26826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C26826" w:rsidRPr="008B591C">
          <w:rPr>
            <w:rStyle w:val="a6"/>
            <w:rFonts w:ascii="Times New Roman" w:hAnsi="Times New Roman" w:cs="Times New Roman"/>
            <w:sz w:val="28"/>
            <w:szCs w:val="28"/>
          </w:rPr>
          <w:t>https://vk.com/ckk_spb</w:t>
        </w:r>
      </w:hyperlink>
      <w:r w:rsidR="00BF0DB1" w:rsidRPr="005857C2">
        <w:rPr>
          <w:rFonts w:ascii="Times New Roman" w:hAnsi="Times New Roman" w:cs="Times New Roman"/>
          <w:i/>
          <w:sz w:val="28"/>
          <w:szCs w:val="28"/>
        </w:rPr>
        <w:t>.</w:t>
      </w:r>
    </w:p>
    <w:p w14:paraId="6CC58A00" w14:textId="2B865EDB" w:rsidR="00BF0DB1" w:rsidRDefault="005857C2" w:rsidP="000E3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7C2">
        <w:rPr>
          <w:rFonts w:ascii="Times New Roman" w:hAnsi="Times New Roman" w:cs="Times New Roman"/>
          <w:sz w:val="28"/>
          <w:szCs w:val="28"/>
        </w:rPr>
        <w:t xml:space="preserve">В случае возникновения дополнительных вопросов по качеству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5857C2">
        <w:rPr>
          <w:rFonts w:ascii="Times New Roman" w:hAnsi="Times New Roman" w:cs="Times New Roman"/>
          <w:sz w:val="28"/>
          <w:szCs w:val="28"/>
        </w:rPr>
        <w:t>и безопасности пищевой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857C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5857C2">
        <w:rPr>
          <w:rFonts w:ascii="Times New Roman" w:hAnsi="Times New Roman" w:cs="Times New Roman"/>
          <w:sz w:val="28"/>
          <w:szCs w:val="28"/>
        </w:rPr>
        <w:t>защиты прав потребителей можно обратит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857C2">
        <w:rPr>
          <w:rFonts w:ascii="Times New Roman" w:hAnsi="Times New Roman" w:cs="Times New Roman"/>
          <w:sz w:val="28"/>
          <w:szCs w:val="28"/>
        </w:rPr>
        <w:t>ся по телефону «горячей линии»: +7 (812) 233-55-45.</w:t>
      </w:r>
    </w:p>
    <w:sectPr w:rsidR="00BF0DB1" w:rsidSect="00D358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64"/>
    <w:rsid w:val="00020212"/>
    <w:rsid w:val="000D250F"/>
    <w:rsid w:val="000E3464"/>
    <w:rsid w:val="00261ACB"/>
    <w:rsid w:val="002731C0"/>
    <w:rsid w:val="004668CE"/>
    <w:rsid w:val="00502E00"/>
    <w:rsid w:val="005857C2"/>
    <w:rsid w:val="00615E2C"/>
    <w:rsid w:val="00626247"/>
    <w:rsid w:val="00657464"/>
    <w:rsid w:val="00725AE3"/>
    <w:rsid w:val="007332E1"/>
    <w:rsid w:val="007E5222"/>
    <w:rsid w:val="007F3388"/>
    <w:rsid w:val="007F4D61"/>
    <w:rsid w:val="008D1A77"/>
    <w:rsid w:val="00946A69"/>
    <w:rsid w:val="009A4844"/>
    <w:rsid w:val="00AF2D66"/>
    <w:rsid w:val="00B82FE1"/>
    <w:rsid w:val="00BF0DB1"/>
    <w:rsid w:val="00C26826"/>
    <w:rsid w:val="00C45C64"/>
    <w:rsid w:val="00CF6FCB"/>
    <w:rsid w:val="00D35839"/>
    <w:rsid w:val="00D552E5"/>
    <w:rsid w:val="00E10E41"/>
    <w:rsid w:val="00E16669"/>
    <w:rsid w:val="00E16D4E"/>
    <w:rsid w:val="00E34D80"/>
    <w:rsid w:val="00E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F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268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F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26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kk_sp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ality.spb.ru/potrebiteluy/zashchita-prav-potrebitelej/rezultaty-laboratornykh-ispytani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ipit.gov.spb.ru/potrebitelskij-rynok/zashita-prav-potrebitelej/" TargetMode="External"/><Relationship Id="rId5" Type="http://schemas.openxmlformats.org/officeDocument/2006/relationships/hyperlink" Target="https://zpp.spb.ru/quality-goo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 Александр Петрович</dc:creator>
  <cp:lastModifiedBy>User</cp:lastModifiedBy>
  <cp:revision>4</cp:revision>
  <cp:lastPrinted>2024-05-07T14:01:00Z</cp:lastPrinted>
  <dcterms:created xsi:type="dcterms:W3CDTF">2024-10-24T07:58:00Z</dcterms:created>
  <dcterms:modified xsi:type="dcterms:W3CDTF">2024-10-24T11:54:00Z</dcterms:modified>
</cp:coreProperties>
</file>