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25" w:rsidRPr="00A74699" w:rsidRDefault="00A74699" w:rsidP="00A7469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4699">
        <w:rPr>
          <w:rFonts w:ascii="Times New Roman" w:hAnsi="Times New Roman" w:cs="Times New Roman"/>
          <w:b/>
          <w:sz w:val="28"/>
          <w:szCs w:val="28"/>
        </w:rPr>
        <w:t>Начинающие свой бизнес петербуржцы смогут пройти «Академию предпринимательства»</w:t>
      </w:r>
    </w:p>
    <w:p w:rsidR="00A74699" w:rsidRDefault="00A74699" w:rsidP="00A74699">
      <w:pPr>
        <w:jc w:val="both"/>
      </w:pPr>
    </w:p>
    <w:p w:rsidR="00A74699" w:rsidRDefault="00A74699" w:rsidP="00A74699">
      <w:pPr>
        <w:pStyle w:val="content--common-blockblock-3u"/>
        <w:jc w:val="both"/>
      </w:pPr>
      <w:r>
        <w:t xml:space="preserve">Центр «Мой бизнес» Санкт-Петербурга (СПб ГБУ «ЦРПП») представит начинающим бизнесменам обновленную программу обучения — </w:t>
      </w:r>
      <w:r>
        <w:rPr>
          <w:b/>
          <w:bCs/>
        </w:rPr>
        <w:t>«Академия предпринимательства»</w:t>
      </w:r>
      <w:r>
        <w:t xml:space="preserve"> (ранее — «Школа предпринимательства»). Тренинг направлен на тех, кто только планирует начать свой проект или реализовать новый.</w:t>
      </w:r>
    </w:p>
    <w:p w:rsidR="00A74699" w:rsidRDefault="00A74699" w:rsidP="00A74699">
      <w:pPr>
        <w:pStyle w:val="content--common-blockblock-3u"/>
        <w:jc w:val="both"/>
      </w:pPr>
      <w:r>
        <w:t xml:space="preserve">Первая «Академия предпринимательства» стартует уже </w:t>
      </w:r>
      <w:r w:rsidRPr="00A74699">
        <w:rPr>
          <w:bCs/>
        </w:rPr>
        <w:t>17 марта и завершится 21 марта</w:t>
      </w:r>
      <w:r w:rsidRPr="00A74699">
        <w:t>.</w:t>
      </w:r>
      <w:r>
        <w:t xml:space="preserve"> За 5 дней ее участники рассмотрят все этапы запуска своего дела от формирования идеи до регистрации полноценного бизнеса и получат практические инструменты для его развития.</w:t>
      </w:r>
    </w:p>
    <w:p w:rsidR="00A74699" w:rsidRDefault="00A74699" w:rsidP="00A74699">
      <w:pPr>
        <w:pStyle w:val="content--common-blockblock-3u"/>
        <w:jc w:val="both"/>
      </w:pPr>
      <w:r>
        <w:t xml:space="preserve">Приглашенные эксперты ЦРПП, среди которых уже знакомые многим Мария </w:t>
      </w:r>
      <w:proofErr w:type="spellStart"/>
      <w:r>
        <w:t>Коровкевич</w:t>
      </w:r>
      <w:proofErr w:type="spellEnd"/>
      <w:r>
        <w:t xml:space="preserve">, Элита </w:t>
      </w:r>
      <w:proofErr w:type="spellStart"/>
      <w:r>
        <w:t>Смайл</w:t>
      </w:r>
      <w:proofErr w:type="spellEnd"/>
      <w:r>
        <w:t xml:space="preserve">, Юлия Кузнецова и другие, расскажут об основах бухгалтерского учета, формировании стартового капитала и финансовой модели, маркетинге и выстраивании системы продаж. Заключительной частью обучения станут разборы </w:t>
      </w:r>
      <w:proofErr w:type="gramStart"/>
      <w:r>
        <w:t>бизнес-кейсов</w:t>
      </w:r>
      <w:proofErr w:type="gramEnd"/>
      <w:r>
        <w:t xml:space="preserve"> самих слушателей.</w:t>
      </w:r>
    </w:p>
    <w:p w:rsidR="00A74699" w:rsidRDefault="00A74699" w:rsidP="00A74699">
      <w:pPr>
        <w:pStyle w:val="content--common-blockblock-3u"/>
        <w:jc w:val="both"/>
      </w:pPr>
      <w:r>
        <w:t xml:space="preserve">Обучение проходит бесплатно, по предварительной регистрации. Подробная программа представлена на </w:t>
      </w:r>
      <w:hyperlink r:id="rId6" w:history="1">
        <w:r w:rsidRPr="00A74699">
          <w:rPr>
            <w:rStyle w:val="a3"/>
          </w:rPr>
          <w:t>портале</w:t>
        </w:r>
      </w:hyperlink>
      <w:r>
        <w:t>.</w:t>
      </w:r>
    </w:p>
    <w:p w:rsidR="00A74699" w:rsidRDefault="00A74699" w:rsidP="00A74699">
      <w:pPr>
        <w:pStyle w:val="content--common-blockblock-3u"/>
        <w:jc w:val="both"/>
      </w:pPr>
      <w:r>
        <w:rPr>
          <w:i/>
          <w:iCs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p w:rsidR="00A74699" w:rsidRDefault="00A74699"/>
    <w:sectPr w:rsidR="00A7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99"/>
    <w:rsid w:val="001A7192"/>
    <w:rsid w:val="00485D25"/>
    <w:rsid w:val="00A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A7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7469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46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A7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7469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74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rpp.ru/meropriyatiya_all/meropriyatiya_vse/events190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B032-6F77-40DD-9678-CCA94CCE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2</cp:revision>
  <dcterms:created xsi:type="dcterms:W3CDTF">2025-03-12T12:42:00Z</dcterms:created>
  <dcterms:modified xsi:type="dcterms:W3CDTF">2025-03-12T12:42:00Z</dcterms:modified>
</cp:coreProperties>
</file>