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990AA" w14:textId="77777777" w:rsidR="009F4311" w:rsidRPr="004B2E16" w:rsidRDefault="009F4311" w:rsidP="004B2E1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2E16">
        <w:rPr>
          <w:rFonts w:ascii="Times New Roman" w:hAnsi="Times New Roman" w:cs="Times New Roman"/>
          <w:b/>
          <w:sz w:val="28"/>
          <w:szCs w:val="28"/>
          <w:lang w:eastAsia="ru-RU"/>
        </w:rPr>
        <w:t>Роспотребнадзор информирует о профилактике клещевых инфекций в осенний сезон</w:t>
      </w:r>
    </w:p>
    <w:p w14:paraId="169FA613" w14:textId="77777777" w:rsidR="009F4311" w:rsidRPr="009F4311" w:rsidRDefault="009F4311" w:rsidP="004B2E16">
      <w:pPr>
        <w:pStyle w:val="a3"/>
        <w:ind w:firstLine="709"/>
        <w:jc w:val="both"/>
        <w:rPr>
          <w:rFonts w:ascii="Arial" w:hAnsi="Arial" w:cs="Arial"/>
          <w:color w:val="1D1D1D"/>
          <w:sz w:val="21"/>
          <w:szCs w:val="21"/>
          <w:lang w:eastAsia="ru-RU"/>
        </w:rPr>
      </w:pPr>
    </w:p>
    <w:p w14:paraId="05B2D1FD" w14:textId="0FCF9B1A" w:rsidR="009F4311" w:rsidRPr="009F4311" w:rsidRDefault="009F4311" w:rsidP="004B2E16">
      <w:pPr>
        <w:pStyle w:val="a3"/>
        <w:ind w:firstLine="709"/>
        <w:jc w:val="both"/>
        <w:rPr>
          <w:rFonts w:ascii="Arial" w:hAnsi="Arial" w:cs="Arial"/>
          <w:i/>
          <w:iCs/>
          <w:color w:val="7B7B7B"/>
          <w:sz w:val="19"/>
          <w:szCs w:val="19"/>
          <w:lang w:eastAsia="ru-RU"/>
        </w:rPr>
      </w:pPr>
    </w:p>
    <w:p w14:paraId="1A21728C" w14:textId="77777777" w:rsidR="004B2E16" w:rsidRPr="004B2E16" w:rsidRDefault="009F4311" w:rsidP="004B2E16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  <w:r w:rsidRPr="004B2E16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Роспотребнадзор обращает внимание граждан на необходимость соблюдения мер профилактики клещевых инфекций в осенний период. При понижении температуры активность клещей сохраняется, поэтому особенно важно проявлять осторожность при пребывании на природе и в пригородных зонах отдыха.</w:t>
      </w:r>
    </w:p>
    <w:p w14:paraId="382E9B65" w14:textId="3EFA0F15" w:rsidR="009F4311" w:rsidRPr="004B2E16" w:rsidRDefault="009F4311" w:rsidP="004B2E16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  <w:r w:rsidRPr="004B2E16">
        <w:rPr>
          <w:rFonts w:ascii="Times New Roman" w:hAnsi="Times New Roman" w:cs="Times New Roman"/>
          <w:color w:val="1D1D1D"/>
          <w:sz w:val="28"/>
          <w:szCs w:val="28"/>
          <w:lang w:eastAsia="ru-RU"/>
        </w:rPr>
        <w:br/>
        <w:t xml:space="preserve">Специалисты Роспотребнадзора рекомендуют выбирать закрытую одежду светлых тонов, чтобы легче было заметить клеща. Брюки следует заправлять в носки, а рукава — застегивать на манжеты. При пребывании в лесных и травянистых зонах по возможности следует двигаться по тропам, а не по высокой траве. Использование репеллентов, предназначенных для </w:t>
      </w:r>
      <w:bookmarkStart w:id="0" w:name="_GoBack"/>
      <w:bookmarkEnd w:id="0"/>
      <w:r w:rsidRPr="004B2E16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отпугивания клещей, в соответствии с инструкцией изготовителя поможет снизить риск их присасывания.</w:t>
      </w:r>
      <w:r w:rsidRPr="004B2E16">
        <w:rPr>
          <w:rFonts w:ascii="Times New Roman" w:hAnsi="Times New Roman" w:cs="Times New Roman"/>
          <w:color w:val="1D1D1D"/>
          <w:sz w:val="28"/>
          <w:szCs w:val="28"/>
          <w:lang w:eastAsia="ru-RU"/>
        </w:rPr>
        <w:br/>
      </w:r>
      <w:r w:rsidRPr="004B2E16">
        <w:rPr>
          <w:rFonts w:ascii="Times New Roman" w:hAnsi="Times New Roman" w:cs="Times New Roman"/>
          <w:color w:val="1D1D1D"/>
          <w:sz w:val="28"/>
          <w:szCs w:val="28"/>
          <w:lang w:eastAsia="ru-RU"/>
        </w:rPr>
        <w:br/>
        <w:t>После прогулки необходимо внимательно осмотреть себя и одежду, а также питомцев. При обнаружении клещей их следует удалить и обработать место укуса дезинфицирующим средством. Если есть возможность нужно сохранить клеща в чистой ёмкости, это позволит провести лабораторное исследование.</w:t>
      </w:r>
      <w:r w:rsidRPr="004B2E16">
        <w:rPr>
          <w:rFonts w:ascii="Times New Roman" w:hAnsi="Times New Roman" w:cs="Times New Roman"/>
          <w:color w:val="1D1D1D"/>
          <w:sz w:val="28"/>
          <w:szCs w:val="28"/>
          <w:lang w:eastAsia="ru-RU"/>
        </w:rPr>
        <w:br/>
      </w:r>
      <w:r w:rsidRPr="004B2E16">
        <w:rPr>
          <w:rFonts w:ascii="Times New Roman" w:hAnsi="Times New Roman" w:cs="Times New Roman"/>
          <w:color w:val="1D1D1D"/>
          <w:sz w:val="28"/>
          <w:szCs w:val="28"/>
          <w:lang w:eastAsia="ru-RU"/>
        </w:rPr>
        <w:br/>
        <w:t>Важным элементом профилактики является вакцинация против клещевого энцефалита для лиц, проживающих, работающих или отдыхающих в эндемичных районах.</w:t>
      </w:r>
      <w:r w:rsidRPr="004B2E16">
        <w:rPr>
          <w:rFonts w:ascii="Times New Roman" w:hAnsi="Times New Roman" w:cs="Times New Roman"/>
          <w:color w:val="1D1D1D"/>
          <w:sz w:val="28"/>
          <w:szCs w:val="28"/>
          <w:lang w:eastAsia="ru-RU"/>
        </w:rPr>
        <w:br/>
      </w:r>
      <w:r w:rsidRPr="004B2E16">
        <w:rPr>
          <w:rFonts w:ascii="Times New Roman" w:hAnsi="Times New Roman" w:cs="Times New Roman"/>
          <w:color w:val="1D1D1D"/>
          <w:sz w:val="28"/>
          <w:szCs w:val="28"/>
          <w:lang w:eastAsia="ru-RU"/>
        </w:rPr>
        <w:br/>
        <w:t>При появлении признаков заболевания, таких как повышение температуры, общая слабость, головная боль, мышечные боли, сыпь или другие настораживающие симптомы, следует немедленно обратиться за медицинской помощью. Раннее обращение к врачу позволяет своевременно диагностировать заболевание и получить необходимое лечение.</w:t>
      </w:r>
    </w:p>
    <w:p w14:paraId="6F0C4C47" w14:textId="77777777" w:rsidR="009F4311" w:rsidRPr="004B2E16" w:rsidRDefault="009F4311" w:rsidP="004B2E16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  <w:r w:rsidRPr="004B2E16">
        <w:rPr>
          <w:rFonts w:ascii="Times New Roman" w:hAnsi="Times New Roman" w:cs="Times New Roman"/>
          <w:color w:val="1D1D1D"/>
          <w:sz w:val="28"/>
          <w:szCs w:val="28"/>
          <w:lang w:eastAsia="ru-RU"/>
        </w:rPr>
        <w:br/>
      </w:r>
    </w:p>
    <w:p w14:paraId="15B4EF55" w14:textId="77777777" w:rsidR="006C2453" w:rsidRDefault="006C2453" w:rsidP="004B2E16">
      <w:pPr>
        <w:pStyle w:val="a3"/>
        <w:ind w:firstLine="709"/>
        <w:jc w:val="both"/>
      </w:pPr>
    </w:p>
    <w:sectPr w:rsidR="006C2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7D"/>
    <w:rsid w:val="004B2E16"/>
    <w:rsid w:val="004D2A7D"/>
    <w:rsid w:val="006C2453"/>
    <w:rsid w:val="009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CCA5"/>
  <w15:chartTrackingRefBased/>
  <w15:docId w15:val="{4B87919A-C7A5-47AA-929A-A9FB74EB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3</cp:revision>
  <dcterms:created xsi:type="dcterms:W3CDTF">2025-10-08T13:58:00Z</dcterms:created>
  <dcterms:modified xsi:type="dcterms:W3CDTF">2025-10-23T07:08:00Z</dcterms:modified>
</cp:coreProperties>
</file>