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2B" w:rsidRDefault="008F222B" w:rsidP="008F222B">
      <w:pPr>
        <w:pStyle w:val="a3"/>
        <w:shd w:val="clear" w:color="auto" w:fill="FFFFFF"/>
        <w:spacing w:before="0" w:beforeAutospacing="0" w:after="288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Цифровая маркировка продуктов питания: гарантия качества и свежести</w:t>
      </w:r>
    </w:p>
    <w:p w:rsidR="008F222B" w:rsidRDefault="008F222B" w:rsidP="008F222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Цифровая маркировка позволяет отслеживать продукцию на всем пути от производителя до конечного потребителя. Представляет собой уникальный код </w:t>
      </w:r>
      <w:proofErr w:type="spellStart"/>
      <w:r>
        <w:rPr>
          <w:rFonts w:ascii="Verdana" w:hAnsi="Verdana"/>
          <w:color w:val="000000"/>
          <w:sz w:val="21"/>
          <w:szCs w:val="21"/>
        </w:rPr>
        <w:t>DataMatrix</w:t>
      </w:r>
      <w:proofErr w:type="spellEnd"/>
      <w:r>
        <w:rPr>
          <w:rFonts w:ascii="Verdana" w:hAnsi="Verdana"/>
          <w:color w:val="000000"/>
          <w:sz w:val="21"/>
          <w:szCs w:val="21"/>
        </w:rPr>
        <w:t>, нанесенный на упаковку продукта, – он содержит всю информацию о товаре. Благодаря этому покупатели могут легко проверить подлинность и качество приобретаемого продукта, используя мобильное приложение.</w:t>
      </w:r>
    </w:p>
    <w:p w:rsidR="008F222B" w:rsidRDefault="008F222B" w:rsidP="008F222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Российская система цифровой маркировки товаров называется </w:t>
      </w:r>
      <w:hyperlink r:id="rId6" w:history="1">
        <w:r>
          <w:rPr>
            <w:rStyle w:val="a4"/>
            <w:rFonts w:ascii="Verdana" w:hAnsi="Verdana"/>
            <w:color w:val="005DB7"/>
            <w:sz w:val="21"/>
            <w:szCs w:val="21"/>
          </w:rPr>
          <w:t>«Честный знак»</w:t>
        </w:r>
      </w:hyperlink>
      <w:r>
        <w:rPr>
          <w:rFonts w:ascii="Verdana" w:hAnsi="Verdana"/>
          <w:color w:val="000000"/>
          <w:sz w:val="21"/>
          <w:szCs w:val="21"/>
        </w:rPr>
        <w:t>. Она обеспечивает прозрачность цепочки поставок, помогает повысить доверие покупателей, снизить количество контрафактной продукции и некачественных аналогов. Производитель или импортер получает коды в системе и наносит их на упаковку, а система мониторинга сохраняет данные о товаре.</w:t>
      </w:r>
    </w:p>
    <w:p w:rsidR="008F222B" w:rsidRDefault="008F222B" w:rsidP="008F222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Чтобы проверить товар, потребителю нужно отсканировать код в приложении «Честный знак» на смартфоне – там можно увидеть информацию о производителе, дате производства/ввоза товара в страну, составе и сроках годности, а также документацию: различные сертификаты, патенты и другие подтверждения соответствия стандартам и регламентам.</w:t>
      </w:r>
    </w:p>
    <w:p w:rsidR="008F222B" w:rsidRDefault="008F222B" w:rsidP="008F222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Код невозможно скопировать или подделать, а получить его могут только легальные компании. В приложении есть возможность сообщить </w:t>
      </w:r>
      <w:proofErr w:type="gramStart"/>
      <w:r>
        <w:rPr>
          <w:rFonts w:ascii="Verdana" w:hAnsi="Verdana"/>
          <w:color w:val="000000"/>
          <w:sz w:val="21"/>
          <w:szCs w:val="21"/>
        </w:rPr>
        <w:t>о</w:t>
      </w:r>
      <w:proofErr w:type="gramEnd"/>
      <w:r>
        <w:rPr>
          <w:rFonts w:ascii="Verdana" w:hAnsi="Verdana"/>
          <w:color w:val="000000"/>
          <w:sz w:val="21"/>
          <w:szCs w:val="21"/>
        </w:rPr>
        <w:t> выявленном контрафакте. В зависимости от типа нарушения информация будет передаваться соответствующим контрольно-надзорным органам, а они в свою очередь будут анализировать результаты и проводить проверки недобросовестных производителей.</w:t>
      </w:r>
    </w:p>
    <w:p w:rsidR="008F222B" w:rsidRDefault="008F222B" w:rsidP="008F222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 апреля 2024 года маркировка защищает покупки в магазинах. Касса проверяет код и, если с товаром что-то не так или истек срок годности, не пробивает его.</w:t>
      </w:r>
    </w:p>
    <w:p w:rsidR="008F222B" w:rsidRDefault="008F222B" w:rsidP="008F222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Сегодня через «Честный знак» можно проверить различные продукты и товары, включая: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молочную продукцию;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упакованную воду;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пиво и слабоалкогольные напитки;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безалкогольные напитки;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растворимые напитки;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сладости;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продукты спортивного питания;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растительные масла;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икру;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бакалею;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консервированные продукты;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корма для животных;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ветеринарные препараты;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лекарства, </w:t>
      </w:r>
      <w:proofErr w:type="spellStart"/>
      <w:r>
        <w:rPr>
          <w:rFonts w:ascii="Verdana" w:hAnsi="Verdana"/>
          <w:color w:val="000000"/>
          <w:sz w:val="21"/>
          <w:szCs w:val="21"/>
        </w:rPr>
        <w:t>БАДы</w:t>
      </w:r>
      <w:proofErr w:type="spellEnd"/>
      <w:r>
        <w:rPr>
          <w:rFonts w:ascii="Verdana" w:hAnsi="Verdana"/>
          <w:color w:val="000000"/>
          <w:sz w:val="21"/>
          <w:szCs w:val="21"/>
        </w:rPr>
        <w:t>;</w:t>
      </w:r>
    </w:p>
    <w:p w:rsidR="008F222B" w:rsidRDefault="008F222B" w:rsidP="008F222B">
      <w:pPr>
        <w:pStyle w:val="a3"/>
        <w:numPr>
          <w:ilvl w:val="0"/>
          <w:numId w:val="1"/>
        </w:numPr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антисептики, дезинфицирующие средства и многое другое.</w:t>
      </w:r>
    </w:p>
    <w:p w:rsidR="008F222B" w:rsidRDefault="008F222B" w:rsidP="008F222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Список товаров постоянно расширяется, добавляются новые категории. </w:t>
      </w:r>
    </w:p>
    <w:p w:rsidR="008F222B" w:rsidRDefault="008F222B" w:rsidP="008F222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Инициатива способствует развитию доверительных отношений между производителями и покупателями, обеспечивая высокое качество и безопасность пищевых продуктов.</w:t>
      </w:r>
    </w:p>
    <w:p w:rsidR="007B5AD0" w:rsidRDefault="007B5AD0">
      <w:bookmarkStart w:id="0" w:name="_GoBack"/>
      <w:bookmarkEnd w:id="0"/>
    </w:p>
    <w:sectPr w:rsidR="007B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63E9"/>
    <w:multiLevelType w:val="multilevel"/>
    <w:tmpl w:val="73CC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5C"/>
    <w:rsid w:val="007B5AD0"/>
    <w:rsid w:val="008D235C"/>
    <w:rsid w:val="008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2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2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1986</Characters>
  <Application>Microsoft Office Word</Application>
  <DocSecurity>0</DocSecurity>
  <Lines>16</Lines>
  <Paragraphs>4</Paragraphs>
  <ScaleCrop>false</ScaleCrop>
  <Company>diakov.net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2025-11-19T13:37:00Z</dcterms:created>
  <dcterms:modified xsi:type="dcterms:W3CDTF">2025-11-19T13:38:00Z</dcterms:modified>
</cp:coreProperties>
</file>