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B9" w:rsidRPr="00D440B9" w:rsidRDefault="00283428" w:rsidP="00D440B9">
      <w:pPr>
        <w:widowControl/>
        <w:overflowPunct w:val="0"/>
        <w:adjustRightInd w:val="0"/>
        <w:jc w:val="center"/>
        <w:textAlignment w:val="baseline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B9" w:rsidRPr="00D440B9" w:rsidRDefault="00D440B9" w:rsidP="00D440B9">
      <w:pPr>
        <w:widowControl/>
        <w:overflowPunct w:val="0"/>
        <w:adjustRightInd w:val="0"/>
        <w:jc w:val="center"/>
        <w:textAlignment w:val="baseline"/>
        <w:rPr>
          <w:b/>
          <w:sz w:val="24"/>
          <w:szCs w:val="20"/>
          <w:lang w:eastAsia="ru-RU"/>
        </w:rPr>
      </w:pPr>
    </w:p>
    <w:p w:rsidR="00D440B9" w:rsidRPr="00D440B9" w:rsidRDefault="00D440B9" w:rsidP="00D440B9">
      <w:pPr>
        <w:widowControl/>
        <w:overflowPunct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  <w:r w:rsidRPr="00D440B9">
        <w:rPr>
          <w:b/>
          <w:sz w:val="24"/>
          <w:szCs w:val="24"/>
          <w:lang w:eastAsia="ru-RU"/>
        </w:rPr>
        <w:t>МЕСТНАЯ АДМИНИСТРАЦИЯ ВНУТРИГОРОДСКОГО</w:t>
      </w:r>
    </w:p>
    <w:p w:rsidR="002D34F2" w:rsidRPr="002D34F2" w:rsidRDefault="00D440B9" w:rsidP="002D34F2">
      <w:pPr>
        <w:jc w:val="center"/>
        <w:rPr>
          <w:b/>
        </w:rPr>
      </w:pPr>
      <w:r w:rsidRPr="00D440B9">
        <w:rPr>
          <w:b/>
          <w:sz w:val="24"/>
          <w:szCs w:val="24"/>
          <w:lang w:eastAsia="ru-RU"/>
        </w:rPr>
        <w:t xml:space="preserve">МУНИЦИПАЛЬНОГО </w:t>
      </w:r>
      <w:r w:rsidRPr="002D34F2">
        <w:rPr>
          <w:b/>
          <w:sz w:val="24"/>
          <w:szCs w:val="24"/>
          <w:lang w:eastAsia="ru-RU"/>
        </w:rPr>
        <w:t xml:space="preserve">ОБРАЗОВАНИЯ </w:t>
      </w:r>
      <w:r w:rsidR="002D34F2" w:rsidRPr="002D34F2">
        <w:rPr>
          <w:b/>
        </w:rPr>
        <w:t>ГОРОДА</w:t>
      </w:r>
    </w:p>
    <w:p w:rsidR="00D440B9" w:rsidRPr="00D440B9" w:rsidRDefault="002D34F2" w:rsidP="002D34F2">
      <w:pPr>
        <w:widowControl/>
        <w:overflowPunct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  <w:r w:rsidRPr="002D34F2">
        <w:rPr>
          <w:b/>
        </w:rPr>
        <w:t xml:space="preserve">ФЕДЕРАЛЬНОГО ЗНАЧЕНИЯ </w:t>
      </w:r>
      <w:r w:rsidR="00D440B9" w:rsidRPr="00D440B9">
        <w:rPr>
          <w:b/>
          <w:sz w:val="24"/>
          <w:szCs w:val="24"/>
          <w:lang w:eastAsia="ru-RU"/>
        </w:rPr>
        <w:t>САНКТ-ПЕТЕРБУРГА</w:t>
      </w:r>
    </w:p>
    <w:p w:rsidR="00D440B9" w:rsidRPr="00D440B9" w:rsidRDefault="00D440B9" w:rsidP="00D440B9">
      <w:pPr>
        <w:widowControl/>
        <w:overflowPunct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  <w:r w:rsidRPr="00D440B9">
        <w:rPr>
          <w:b/>
          <w:sz w:val="24"/>
          <w:szCs w:val="24"/>
          <w:lang w:eastAsia="ru-RU"/>
        </w:rPr>
        <w:t>ПОСЕЛОК СЕРОВО</w:t>
      </w:r>
    </w:p>
    <w:p w:rsidR="00D440B9" w:rsidRPr="00D440B9" w:rsidRDefault="00D440B9" w:rsidP="00D440B9">
      <w:pPr>
        <w:widowControl/>
        <w:tabs>
          <w:tab w:val="left" w:pos="0"/>
        </w:tabs>
        <w:overflowPunct w:val="0"/>
        <w:adjustRightInd w:val="0"/>
        <w:textAlignment w:val="baseline"/>
        <w:rPr>
          <w:sz w:val="24"/>
          <w:szCs w:val="20"/>
          <w:lang w:eastAsia="ru-RU"/>
        </w:rPr>
      </w:pPr>
      <w:r w:rsidRPr="00D440B9">
        <w:rPr>
          <w:sz w:val="24"/>
          <w:szCs w:val="20"/>
          <w:lang w:eastAsia="ru-RU"/>
        </w:rPr>
        <w:t xml:space="preserve">          ________________________________________________________________</w:t>
      </w:r>
    </w:p>
    <w:p w:rsidR="00D440B9" w:rsidRPr="00D440B9" w:rsidRDefault="00D440B9" w:rsidP="00D440B9">
      <w:pPr>
        <w:widowControl/>
        <w:overflowPunct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</w:p>
    <w:p w:rsidR="00D440B9" w:rsidRPr="00D440B9" w:rsidRDefault="00D440B9" w:rsidP="00D440B9">
      <w:pPr>
        <w:keepNext/>
        <w:widowControl/>
        <w:overflowPunct w:val="0"/>
        <w:adjustRightInd w:val="0"/>
        <w:jc w:val="center"/>
        <w:textAlignment w:val="baseline"/>
        <w:outlineLvl w:val="0"/>
        <w:rPr>
          <w:b/>
          <w:sz w:val="24"/>
          <w:szCs w:val="20"/>
          <w:lang w:eastAsia="ru-RU"/>
        </w:rPr>
      </w:pPr>
      <w:r w:rsidRPr="00D440B9">
        <w:rPr>
          <w:b/>
          <w:sz w:val="24"/>
          <w:szCs w:val="20"/>
          <w:lang w:eastAsia="ru-RU"/>
        </w:rPr>
        <w:t>ПОСТАНОВЛЕНИЕ</w:t>
      </w:r>
    </w:p>
    <w:p w:rsidR="00D440B9" w:rsidRPr="00D440B9" w:rsidRDefault="00D440B9" w:rsidP="00D440B9">
      <w:pPr>
        <w:widowControl/>
        <w:overflowPunct w:val="0"/>
        <w:adjustRightInd w:val="0"/>
        <w:jc w:val="center"/>
        <w:textAlignment w:val="baseline"/>
        <w:rPr>
          <w:sz w:val="24"/>
          <w:szCs w:val="20"/>
          <w:lang w:eastAsia="ru-RU"/>
        </w:rPr>
      </w:pPr>
    </w:p>
    <w:p w:rsidR="00D440B9" w:rsidRPr="00D440B9" w:rsidRDefault="00D440B9" w:rsidP="00D440B9">
      <w:pPr>
        <w:widowControl/>
        <w:overflowPunct w:val="0"/>
        <w:adjustRightInd w:val="0"/>
        <w:jc w:val="both"/>
        <w:textAlignment w:val="baseline"/>
        <w:rPr>
          <w:szCs w:val="20"/>
          <w:lang w:eastAsia="ru-RU"/>
        </w:rPr>
      </w:pPr>
      <w:r w:rsidRPr="00D440B9">
        <w:rPr>
          <w:b/>
          <w:szCs w:val="20"/>
          <w:lang w:eastAsia="ru-RU"/>
        </w:rPr>
        <w:t xml:space="preserve">от </w:t>
      </w:r>
      <w:r>
        <w:rPr>
          <w:b/>
          <w:szCs w:val="20"/>
          <w:lang w:eastAsia="ru-RU"/>
        </w:rPr>
        <w:t>2</w:t>
      </w:r>
      <w:r w:rsidR="009215B0">
        <w:rPr>
          <w:b/>
          <w:szCs w:val="20"/>
          <w:lang w:eastAsia="ru-RU"/>
        </w:rPr>
        <w:t>5</w:t>
      </w:r>
      <w:r w:rsidRPr="00D440B9">
        <w:rPr>
          <w:b/>
          <w:szCs w:val="20"/>
          <w:lang w:eastAsia="ru-RU"/>
        </w:rPr>
        <w:t xml:space="preserve"> </w:t>
      </w:r>
      <w:r w:rsidR="009215B0">
        <w:rPr>
          <w:b/>
          <w:szCs w:val="20"/>
          <w:lang w:eastAsia="ru-RU"/>
        </w:rPr>
        <w:t>но</w:t>
      </w:r>
      <w:r>
        <w:rPr>
          <w:b/>
          <w:szCs w:val="20"/>
          <w:lang w:eastAsia="ru-RU"/>
        </w:rPr>
        <w:t>ябр</w:t>
      </w:r>
      <w:r w:rsidRPr="00D440B9">
        <w:rPr>
          <w:b/>
          <w:szCs w:val="20"/>
          <w:lang w:eastAsia="ru-RU"/>
        </w:rPr>
        <w:t>я 202</w:t>
      </w:r>
      <w:r>
        <w:rPr>
          <w:b/>
          <w:szCs w:val="20"/>
          <w:lang w:eastAsia="ru-RU"/>
        </w:rPr>
        <w:t>4</w:t>
      </w:r>
      <w:r w:rsidRPr="00D440B9">
        <w:rPr>
          <w:b/>
          <w:szCs w:val="20"/>
          <w:lang w:eastAsia="ru-RU"/>
        </w:rPr>
        <w:t xml:space="preserve"> года                                                                                                                №</w:t>
      </w:r>
      <w:r>
        <w:rPr>
          <w:b/>
          <w:szCs w:val="20"/>
          <w:lang w:eastAsia="ru-RU"/>
        </w:rPr>
        <w:t>5</w:t>
      </w:r>
      <w:r w:rsidR="009215B0">
        <w:rPr>
          <w:b/>
          <w:szCs w:val="20"/>
          <w:lang w:eastAsia="ru-RU"/>
        </w:rPr>
        <w:t>6</w:t>
      </w:r>
      <w:r w:rsidRPr="00D440B9">
        <w:rPr>
          <w:b/>
          <w:szCs w:val="20"/>
          <w:lang w:eastAsia="ru-RU"/>
        </w:rPr>
        <w:t>/2</w:t>
      </w:r>
      <w:r>
        <w:rPr>
          <w:b/>
          <w:szCs w:val="20"/>
          <w:lang w:eastAsia="ru-RU"/>
        </w:rPr>
        <w:t>4</w:t>
      </w:r>
      <w:r w:rsidRPr="00D440B9">
        <w:rPr>
          <w:b/>
          <w:szCs w:val="20"/>
          <w:lang w:eastAsia="ru-RU"/>
        </w:rPr>
        <w:t xml:space="preserve">                                                         </w:t>
      </w:r>
    </w:p>
    <w:p w:rsidR="00D440B9" w:rsidRPr="00D440B9" w:rsidRDefault="00D440B9" w:rsidP="00D440B9">
      <w:pPr>
        <w:widowControl/>
        <w:overflowPunct w:val="0"/>
        <w:adjustRightInd w:val="0"/>
        <w:jc w:val="both"/>
        <w:textAlignment w:val="baseline"/>
        <w:rPr>
          <w:sz w:val="24"/>
          <w:szCs w:val="20"/>
          <w:lang w:eastAsia="ru-RU"/>
        </w:rPr>
      </w:pPr>
    </w:p>
    <w:p w:rsidR="00D440B9" w:rsidRPr="00D440B9" w:rsidRDefault="00D440B9" w:rsidP="00D440B9">
      <w:pPr>
        <w:widowControl/>
        <w:overflowPunct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p w:rsidR="00D440B9" w:rsidRDefault="00D440B9" w:rsidP="00D440B9">
      <w:pPr>
        <w:rPr>
          <w:b/>
          <w:sz w:val="24"/>
          <w:szCs w:val="24"/>
        </w:rPr>
      </w:pPr>
      <w:r w:rsidRPr="00D440B9">
        <w:rPr>
          <w:b/>
          <w:sz w:val="24"/>
          <w:szCs w:val="24"/>
          <w:lang w:eastAsia="ru-RU"/>
        </w:rPr>
        <w:t xml:space="preserve">Об утверждении Порядка </w:t>
      </w:r>
      <w:r w:rsidRPr="00D440B9">
        <w:rPr>
          <w:b/>
          <w:sz w:val="24"/>
          <w:szCs w:val="24"/>
        </w:rPr>
        <w:t>разработки, реализации и оценки эффективности</w:t>
      </w:r>
    </w:p>
    <w:p w:rsidR="00D440B9" w:rsidRDefault="00D440B9" w:rsidP="00D440B9">
      <w:pPr>
        <w:rPr>
          <w:b/>
          <w:bCs/>
          <w:sz w:val="24"/>
          <w:szCs w:val="24"/>
        </w:rPr>
      </w:pPr>
      <w:r w:rsidRPr="00D440B9">
        <w:rPr>
          <w:b/>
          <w:sz w:val="24"/>
          <w:szCs w:val="24"/>
        </w:rPr>
        <w:t>муниципальных программ</w:t>
      </w:r>
      <w:r w:rsidRPr="00D440B9">
        <w:rPr>
          <w:b/>
          <w:bCs/>
          <w:sz w:val="24"/>
          <w:szCs w:val="24"/>
        </w:rPr>
        <w:t xml:space="preserve"> внутригородского муниципального образования</w:t>
      </w:r>
    </w:p>
    <w:p w:rsidR="00FF21A0" w:rsidRDefault="00D440B9" w:rsidP="00D440B9">
      <w:pPr>
        <w:rPr>
          <w:b/>
          <w:bCs/>
          <w:sz w:val="24"/>
          <w:szCs w:val="24"/>
        </w:rPr>
      </w:pPr>
      <w:r w:rsidRPr="00D440B9">
        <w:rPr>
          <w:b/>
          <w:sz w:val="24"/>
          <w:szCs w:val="24"/>
        </w:rPr>
        <w:t xml:space="preserve">города федерального значения </w:t>
      </w:r>
      <w:r w:rsidRPr="00D440B9">
        <w:rPr>
          <w:b/>
          <w:bCs/>
          <w:sz w:val="24"/>
          <w:szCs w:val="24"/>
        </w:rPr>
        <w:t>Санкт-Петербурга поселок Серово</w:t>
      </w:r>
    </w:p>
    <w:p w:rsidR="00D440B9" w:rsidRPr="00D440B9" w:rsidRDefault="00FF21A0" w:rsidP="00D440B9">
      <w:pPr>
        <w:rPr>
          <w:b/>
          <w:i/>
          <w:sz w:val="24"/>
          <w:szCs w:val="24"/>
          <w:lang w:eastAsia="ru-RU"/>
        </w:rPr>
      </w:pPr>
      <w:r>
        <w:rPr>
          <w:bCs/>
          <w:i/>
          <w:sz w:val="24"/>
          <w:szCs w:val="24"/>
        </w:rPr>
        <w:t>(с изменениями в ред. постановлений МА от 26.12.2025 № 75/25)</w:t>
      </w:r>
      <w:r w:rsidR="00D440B9" w:rsidRPr="00D440B9">
        <w:rPr>
          <w:b/>
          <w:i/>
          <w:sz w:val="24"/>
          <w:szCs w:val="24"/>
          <w:lang w:eastAsia="ru-RU"/>
        </w:rPr>
        <w:t xml:space="preserve"> </w:t>
      </w:r>
    </w:p>
    <w:p w:rsidR="00D440B9" w:rsidRPr="00D440B9" w:rsidRDefault="00D440B9" w:rsidP="00FF21A0">
      <w:pPr>
        <w:widowControl/>
        <w:adjustRightInd w:val="0"/>
        <w:spacing w:before="240"/>
        <w:rPr>
          <w:b/>
          <w:sz w:val="24"/>
          <w:szCs w:val="24"/>
          <w:lang w:eastAsia="ru-RU"/>
        </w:rPr>
      </w:pPr>
      <w:r w:rsidRPr="00D440B9">
        <w:rPr>
          <w:b/>
          <w:sz w:val="24"/>
          <w:szCs w:val="24"/>
          <w:lang w:eastAsia="ru-RU"/>
        </w:rPr>
        <w:t xml:space="preserve">         </w:t>
      </w:r>
    </w:p>
    <w:p w:rsidR="00D440B9" w:rsidRPr="00D440B9" w:rsidRDefault="00796766" w:rsidP="00796766">
      <w:pPr>
        <w:widowControl/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26253A">
        <w:rPr>
          <w:sz w:val="24"/>
          <w:szCs w:val="24"/>
        </w:rPr>
        <w:t>В целях обеспечения эффективности и результативности расходования бюджетных средств, в соответствии со статьей 179 Бюджетного кодекса Российской</w:t>
      </w:r>
      <w:r w:rsidRPr="0026253A">
        <w:rPr>
          <w:spacing w:val="30"/>
          <w:sz w:val="24"/>
          <w:szCs w:val="24"/>
        </w:rPr>
        <w:t xml:space="preserve">  </w:t>
      </w:r>
      <w:r w:rsidRPr="0026253A">
        <w:rPr>
          <w:sz w:val="24"/>
          <w:szCs w:val="24"/>
        </w:rPr>
        <w:t>Федерации,</w:t>
      </w:r>
      <w:r w:rsidRPr="0026253A">
        <w:rPr>
          <w:spacing w:val="30"/>
          <w:sz w:val="24"/>
          <w:szCs w:val="24"/>
        </w:rPr>
        <w:t xml:space="preserve">  </w:t>
      </w:r>
      <w:r w:rsidRPr="0026253A">
        <w:rPr>
          <w:sz w:val="24"/>
          <w:szCs w:val="24"/>
        </w:rPr>
        <w:t>Федеральным</w:t>
      </w:r>
      <w:r w:rsidRPr="0026253A">
        <w:rPr>
          <w:spacing w:val="32"/>
          <w:sz w:val="24"/>
          <w:szCs w:val="24"/>
        </w:rPr>
        <w:t xml:space="preserve"> </w:t>
      </w:r>
      <w:r w:rsidRPr="0026253A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26253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26253A">
        <w:rPr>
          <w:sz w:val="24"/>
          <w:szCs w:val="24"/>
        </w:rPr>
        <w:t>28</w:t>
      </w:r>
      <w:r>
        <w:rPr>
          <w:sz w:val="24"/>
          <w:szCs w:val="24"/>
        </w:rPr>
        <w:t>.06.2014</w:t>
      </w:r>
      <w:r>
        <w:rPr>
          <w:spacing w:val="-4"/>
          <w:sz w:val="24"/>
          <w:szCs w:val="24"/>
        </w:rPr>
        <w:t xml:space="preserve"> </w:t>
      </w:r>
      <w:r w:rsidRPr="0026253A">
        <w:rPr>
          <w:sz w:val="24"/>
          <w:szCs w:val="24"/>
        </w:rPr>
        <w:t>№ 172-ФЗ «О стратегическом плани</w:t>
      </w:r>
      <w:r>
        <w:rPr>
          <w:sz w:val="24"/>
          <w:szCs w:val="24"/>
        </w:rPr>
        <w:t>ровании в Российской Федерации»</w:t>
      </w:r>
      <w:r w:rsidR="00D440B9" w:rsidRPr="00D440B9">
        <w:rPr>
          <w:sz w:val="24"/>
          <w:szCs w:val="24"/>
          <w:lang w:eastAsia="ru-RU"/>
        </w:rPr>
        <w:t>,</w:t>
      </w:r>
      <w:r w:rsidR="00337068">
        <w:rPr>
          <w:sz w:val="24"/>
          <w:szCs w:val="24"/>
          <w:lang w:eastAsia="ru-RU"/>
        </w:rPr>
        <w:t xml:space="preserve"> </w:t>
      </w:r>
      <w:r w:rsidR="00337068" w:rsidRPr="0076659E">
        <w:rPr>
          <w:color w:val="000009"/>
          <w:sz w:val="24"/>
          <w:szCs w:val="24"/>
        </w:rPr>
        <w:t>а</w:t>
      </w:r>
      <w:r w:rsidR="00337068" w:rsidRPr="0076659E">
        <w:rPr>
          <w:color w:val="000009"/>
          <w:spacing w:val="1"/>
          <w:sz w:val="24"/>
          <w:szCs w:val="24"/>
        </w:rPr>
        <w:t xml:space="preserve"> </w:t>
      </w:r>
      <w:r w:rsidR="00337068" w:rsidRPr="0076659E">
        <w:rPr>
          <w:color w:val="000009"/>
          <w:sz w:val="24"/>
          <w:szCs w:val="24"/>
        </w:rPr>
        <w:t>также</w:t>
      </w:r>
      <w:r w:rsidR="00337068" w:rsidRPr="0076659E">
        <w:rPr>
          <w:color w:val="000009"/>
          <w:spacing w:val="1"/>
          <w:sz w:val="24"/>
          <w:szCs w:val="24"/>
        </w:rPr>
        <w:t xml:space="preserve"> </w:t>
      </w:r>
      <w:r w:rsidR="00337068" w:rsidRPr="0076659E">
        <w:rPr>
          <w:color w:val="000009"/>
          <w:sz w:val="24"/>
          <w:szCs w:val="24"/>
        </w:rPr>
        <w:t>в</w:t>
      </w:r>
      <w:r w:rsidR="00337068" w:rsidRPr="0076659E">
        <w:rPr>
          <w:color w:val="000009"/>
          <w:spacing w:val="1"/>
          <w:sz w:val="24"/>
          <w:szCs w:val="24"/>
        </w:rPr>
        <w:t xml:space="preserve"> </w:t>
      </w:r>
      <w:r w:rsidR="00337068" w:rsidRPr="0076659E">
        <w:rPr>
          <w:color w:val="000009"/>
          <w:sz w:val="24"/>
          <w:szCs w:val="24"/>
        </w:rPr>
        <w:t>целях</w:t>
      </w:r>
      <w:r w:rsidR="00337068" w:rsidRPr="0076659E">
        <w:rPr>
          <w:color w:val="000009"/>
          <w:spacing w:val="1"/>
          <w:sz w:val="24"/>
          <w:szCs w:val="24"/>
        </w:rPr>
        <w:t xml:space="preserve"> </w:t>
      </w:r>
      <w:r w:rsidR="00337068" w:rsidRPr="0076659E">
        <w:rPr>
          <w:color w:val="000009"/>
          <w:sz w:val="24"/>
          <w:szCs w:val="24"/>
        </w:rPr>
        <w:t>совершенствования</w:t>
      </w:r>
      <w:r w:rsidR="00337068" w:rsidRPr="0076659E">
        <w:rPr>
          <w:color w:val="000009"/>
          <w:spacing w:val="1"/>
          <w:sz w:val="24"/>
          <w:szCs w:val="24"/>
        </w:rPr>
        <w:t xml:space="preserve"> </w:t>
      </w:r>
      <w:r w:rsidR="00337068" w:rsidRPr="0076659E">
        <w:rPr>
          <w:color w:val="000009"/>
          <w:sz w:val="24"/>
          <w:szCs w:val="24"/>
        </w:rPr>
        <w:t>программно-целевого</w:t>
      </w:r>
      <w:r w:rsidR="00337068" w:rsidRPr="0076659E">
        <w:rPr>
          <w:color w:val="000009"/>
          <w:spacing w:val="1"/>
          <w:sz w:val="24"/>
          <w:szCs w:val="24"/>
        </w:rPr>
        <w:t xml:space="preserve"> </w:t>
      </w:r>
      <w:r w:rsidR="00337068" w:rsidRPr="0076659E">
        <w:rPr>
          <w:color w:val="000009"/>
          <w:sz w:val="24"/>
          <w:szCs w:val="24"/>
        </w:rPr>
        <w:t>планирования</w:t>
      </w:r>
      <w:r w:rsidR="00337068">
        <w:rPr>
          <w:color w:val="000009"/>
          <w:sz w:val="24"/>
          <w:szCs w:val="24"/>
        </w:rPr>
        <w:t>,</w:t>
      </w:r>
      <w:r>
        <w:rPr>
          <w:sz w:val="24"/>
          <w:szCs w:val="24"/>
          <w:lang w:eastAsia="ru-RU"/>
        </w:rPr>
        <w:t xml:space="preserve"> </w:t>
      </w:r>
      <w:r w:rsidR="00D440B9" w:rsidRPr="00D440B9">
        <w:rPr>
          <w:sz w:val="24"/>
          <w:szCs w:val="24"/>
          <w:lang w:eastAsia="ru-RU"/>
        </w:rPr>
        <w:t xml:space="preserve">Местная Администрация внутригородского муниципального образования Санкт-Петербурга поселок Серово </w:t>
      </w:r>
    </w:p>
    <w:p w:rsidR="00D440B9" w:rsidRPr="00D440B9" w:rsidRDefault="00D440B9" w:rsidP="00D440B9">
      <w:pPr>
        <w:widowControl/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</w:p>
    <w:p w:rsidR="00D440B9" w:rsidRPr="00D440B9" w:rsidRDefault="00D440B9" w:rsidP="00D440B9">
      <w:pPr>
        <w:widowControl/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 w:rsidRPr="00D440B9">
        <w:rPr>
          <w:b/>
          <w:sz w:val="24"/>
          <w:szCs w:val="24"/>
          <w:lang w:eastAsia="ru-RU"/>
        </w:rPr>
        <w:t>ПОСТАНОВЛЯЕТ</w:t>
      </w:r>
      <w:r w:rsidRPr="00D440B9">
        <w:rPr>
          <w:b/>
          <w:spacing w:val="28"/>
          <w:sz w:val="24"/>
          <w:szCs w:val="24"/>
          <w:lang w:eastAsia="ru-RU"/>
        </w:rPr>
        <w:t>:</w:t>
      </w:r>
    </w:p>
    <w:p w:rsidR="00D440B9" w:rsidRPr="00D440B9" w:rsidRDefault="00D440B9" w:rsidP="00D440B9">
      <w:pPr>
        <w:widowControl/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</w:p>
    <w:p w:rsidR="00337068" w:rsidRDefault="00D440B9" w:rsidP="00337068">
      <w:pPr>
        <w:ind w:firstLine="709"/>
        <w:jc w:val="both"/>
        <w:rPr>
          <w:sz w:val="24"/>
          <w:szCs w:val="24"/>
          <w:lang w:eastAsia="ru-RU"/>
        </w:rPr>
      </w:pPr>
      <w:r w:rsidRPr="00D440B9">
        <w:rPr>
          <w:sz w:val="24"/>
          <w:szCs w:val="24"/>
          <w:lang w:eastAsia="ru-RU"/>
        </w:rPr>
        <w:t xml:space="preserve">1. Утвердить </w:t>
      </w:r>
      <w:hyperlink w:anchor="P37" w:history="1">
        <w:r w:rsidRPr="00D440B9">
          <w:rPr>
            <w:sz w:val="24"/>
            <w:szCs w:val="24"/>
            <w:lang w:eastAsia="ru-RU"/>
          </w:rPr>
          <w:t>Порядок</w:t>
        </w:r>
      </w:hyperlink>
      <w:r w:rsidRPr="00D440B9">
        <w:rPr>
          <w:sz w:val="24"/>
          <w:szCs w:val="24"/>
          <w:lang w:eastAsia="ru-RU"/>
        </w:rPr>
        <w:t xml:space="preserve"> разработк</w:t>
      </w:r>
      <w:r w:rsidR="00337068">
        <w:rPr>
          <w:sz w:val="24"/>
          <w:szCs w:val="24"/>
          <w:lang w:eastAsia="ru-RU"/>
        </w:rPr>
        <w:t xml:space="preserve">и, </w:t>
      </w:r>
      <w:r w:rsidR="00337068" w:rsidRPr="00337068">
        <w:rPr>
          <w:sz w:val="24"/>
          <w:szCs w:val="24"/>
        </w:rPr>
        <w:t>реализации и оценки эффективности</w:t>
      </w:r>
      <w:r w:rsidR="00337068">
        <w:rPr>
          <w:sz w:val="24"/>
          <w:szCs w:val="24"/>
        </w:rPr>
        <w:t xml:space="preserve"> </w:t>
      </w:r>
      <w:r w:rsidR="00337068" w:rsidRPr="00337068">
        <w:rPr>
          <w:sz w:val="24"/>
          <w:szCs w:val="24"/>
        </w:rPr>
        <w:t>муниципальных программ</w:t>
      </w:r>
      <w:r w:rsidR="00337068" w:rsidRPr="00337068">
        <w:rPr>
          <w:bCs/>
          <w:sz w:val="24"/>
          <w:szCs w:val="24"/>
        </w:rPr>
        <w:t xml:space="preserve"> внутригородского муниципального образования</w:t>
      </w:r>
      <w:r w:rsidR="00337068">
        <w:rPr>
          <w:bCs/>
          <w:sz w:val="24"/>
          <w:szCs w:val="24"/>
        </w:rPr>
        <w:t xml:space="preserve"> </w:t>
      </w:r>
      <w:r w:rsidR="00337068" w:rsidRPr="00337068">
        <w:rPr>
          <w:sz w:val="24"/>
          <w:szCs w:val="24"/>
        </w:rPr>
        <w:t xml:space="preserve">города федерального значения </w:t>
      </w:r>
      <w:r w:rsidR="00337068" w:rsidRPr="00337068">
        <w:rPr>
          <w:bCs/>
          <w:sz w:val="24"/>
          <w:szCs w:val="24"/>
        </w:rPr>
        <w:t>Санкт-Петербурга поселок Серово</w:t>
      </w:r>
      <w:r w:rsidR="00337068" w:rsidRPr="00337068">
        <w:rPr>
          <w:sz w:val="24"/>
          <w:szCs w:val="24"/>
          <w:lang w:eastAsia="ru-RU"/>
        </w:rPr>
        <w:t xml:space="preserve"> </w:t>
      </w:r>
      <w:r w:rsidR="00337068">
        <w:rPr>
          <w:sz w:val="24"/>
          <w:szCs w:val="24"/>
          <w:lang w:eastAsia="ru-RU"/>
        </w:rPr>
        <w:t>согласно приложению</w:t>
      </w:r>
      <w:r w:rsidRPr="00D440B9">
        <w:rPr>
          <w:sz w:val="24"/>
          <w:szCs w:val="24"/>
          <w:lang w:eastAsia="ru-RU"/>
        </w:rPr>
        <w:t>.</w:t>
      </w:r>
    </w:p>
    <w:p w:rsidR="00D440B9" w:rsidRPr="000A2A24" w:rsidRDefault="00E370F4" w:rsidP="00337068">
      <w:pPr>
        <w:ind w:firstLine="709"/>
        <w:jc w:val="both"/>
        <w:rPr>
          <w:sz w:val="24"/>
          <w:szCs w:val="24"/>
          <w:lang w:eastAsia="ru-RU"/>
        </w:rPr>
      </w:pPr>
      <w:r w:rsidRPr="000A2A24">
        <w:rPr>
          <w:sz w:val="24"/>
          <w:szCs w:val="24"/>
          <w:lang w:eastAsia="ru-RU"/>
        </w:rPr>
        <w:t>2</w:t>
      </w:r>
      <w:r w:rsidR="00D440B9" w:rsidRPr="000A2A24">
        <w:rPr>
          <w:sz w:val="24"/>
          <w:szCs w:val="24"/>
          <w:lang w:eastAsia="ru-RU"/>
        </w:rPr>
        <w:t xml:space="preserve">. Настоящее постановление вступает в силу с момента </w:t>
      </w:r>
      <w:r w:rsidRPr="000A2A24">
        <w:rPr>
          <w:sz w:val="24"/>
          <w:szCs w:val="24"/>
          <w:lang w:eastAsia="ru-RU"/>
        </w:rPr>
        <w:t>принятия</w:t>
      </w:r>
      <w:r w:rsidR="009215B0">
        <w:rPr>
          <w:sz w:val="24"/>
          <w:szCs w:val="24"/>
          <w:lang w:eastAsia="ru-RU"/>
        </w:rPr>
        <w:t xml:space="preserve"> и</w:t>
      </w:r>
      <w:r w:rsidR="000A2A24">
        <w:rPr>
          <w:sz w:val="24"/>
          <w:szCs w:val="24"/>
          <w:lang w:eastAsia="ru-RU"/>
        </w:rPr>
        <w:t xml:space="preserve"> </w:t>
      </w:r>
      <w:r w:rsidR="003E6689">
        <w:rPr>
          <w:sz w:val="24"/>
          <w:szCs w:val="24"/>
          <w:lang w:eastAsia="ru-RU"/>
        </w:rPr>
        <w:t>приме</w:t>
      </w:r>
      <w:r w:rsidR="009215B0">
        <w:rPr>
          <w:sz w:val="24"/>
          <w:szCs w:val="24"/>
        </w:rPr>
        <w:t xml:space="preserve">няется, начиная с исполнения </w:t>
      </w:r>
      <w:r w:rsidR="0029429F">
        <w:rPr>
          <w:sz w:val="24"/>
          <w:szCs w:val="24"/>
        </w:rPr>
        <w:t>бюджета</w:t>
      </w:r>
      <w:r w:rsidR="009215B0">
        <w:rPr>
          <w:sz w:val="24"/>
          <w:szCs w:val="24"/>
        </w:rPr>
        <w:t xml:space="preserve"> на 2025 год и плановый период 2026 и 2027 годов</w:t>
      </w:r>
      <w:r w:rsidR="00D440B9" w:rsidRPr="000A2A24">
        <w:rPr>
          <w:sz w:val="24"/>
          <w:szCs w:val="24"/>
          <w:lang w:eastAsia="ru-RU"/>
        </w:rPr>
        <w:t>.</w:t>
      </w:r>
    </w:p>
    <w:p w:rsidR="00D440B9" w:rsidRPr="00D440B9" w:rsidRDefault="00D440B9" w:rsidP="00337068">
      <w:pPr>
        <w:ind w:firstLine="709"/>
        <w:jc w:val="both"/>
        <w:rPr>
          <w:sz w:val="24"/>
          <w:szCs w:val="24"/>
          <w:lang w:eastAsia="ru-RU"/>
        </w:rPr>
      </w:pPr>
      <w:r w:rsidRPr="00D440B9">
        <w:rPr>
          <w:szCs w:val="20"/>
          <w:lang w:eastAsia="ru-RU"/>
        </w:rPr>
        <w:t xml:space="preserve">5. </w:t>
      </w:r>
      <w:r w:rsidRPr="00D440B9">
        <w:rPr>
          <w:color w:val="000000"/>
          <w:sz w:val="24"/>
          <w:szCs w:val="24"/>
          <w:lang w:eastAsia="ru-RU"/>
        </w:rPr>
        <w:t>К</w:t>
      </w:r>
      <w:r w:rsidRPr="00D440B9">
        <w:rPr>
          <w:bCs/>
          <w:sz w:val="24"/>
          <w:szCs w:val="24"/>
          <w:lang w:eastAsia="ru-RU"/>
        </w:rPr>
        <w:t xml:space="preserve">онтроль за исполнением постановления </w:t>
      </w:r>
      <w:r w:rsidRPr="00D440B9">
        <w:rPr>
          <w:sz w:val="24"/>
          <w:szCs w:val="24"/>
          <w:lang w:eastAsia="ru-RU"/>
        </w:rPr>
        <w:t xml:space="preserve">возложить на Главу МА ВМО </w:t>
      </w:r>
      <w:proofErr w:type="spellStart"/>
      <w:r w:rsidRPr="00D440B9">
        <w:rPr>
          <w:sz w:val="24"/>
          <w:szCs w:val="24"/>
          <w:lang w:eastAsia="ru-RU"/>
        </w:rPr>
        <w:t>п.Серово</w:t>
      </w:r>
      <w:proofErr w:type="spellEnd"/>
      <w:r w:rsidRPr="00D440B9">
        <w:rPr>
          <w:sz w:val="24"/>
          <w:szCs w:val="24"/>
          <w:lang w:eastAsia="ru-RU"/>
        </w:rPr>
        <w:t xml:space="preserve"> </w:t>
      </w:r>
      <w:r w:rsidR="000A2A24">
        <w:rPr>
          <w:sz w:val="24"/>
          <w:szCs w:val="24"/>
          <w:lang w:eastAsia="ru-RU"/>
        </w:rPr>
        <w:t>Дементьеву Е.А</w:t>
      </w:r>
      <w:r w:rsidRPr="00D440B9">
        <w:rPr>
          <w:sz w:val="24"/>
          <w:szCs w:val="24"/>
          <w:lang w:eastAsia="ru-RU"/>
        </w:rPr>
        <w:t>.</w:t>
      </w:r>
    </w:p>
    <w:p w:rsidR="00D440B9" w:rsidRPr="00D440B9" w:rsidRDefault="00D440B9" w:rsidP="00337068">
      <w:pPr>
        <w:keepNext/>
        <w:widowControl/>
        <w:overflowPunct w:val="0"/>
        <w:adjustRightInd w:val="0"/>
        <w:spacing w:line="360" w:lineRule="auto"/>
        <w:ind w:firstLine="720"/>
        <w:jc w:val="both"/>
        <w:textAlignment w:val="baseline"/>
        <w:outlineLvl w:val="2"/>
        <w:rPr>
          <w:b/>
          <w:szCs w:val="20"/>
          <w:lang w:eastAsia="ru-RU"/>
        </w:rPr>
      </w:pPr>
    </w:p>
    <w:p w:rsidR="00D440B9" w:rsidRPr="00D440B9" w:rsidRDefault="00D440B9" w:rsidP="00D440B9">
      <w:pPr>
        <w:widowControl/>
        <w:overflowPunct w:val="0"/>
        <w:adjustRightInd w:val="0"/>
        <w:textAlignment w:val="baseline"/>
        <w:rPr>
          <w:sz w:val="20"/>
          <w:szCs w:val="20"/>
          <w:lang w:eastAsia="ru-RU"/>
        </w:rPr>
      </w:pPr>
    </w:p>
    <w:p w:rsidR="00D440B9" w:rsidRPr="00D440B9" w:rsidRDefault="00D440B9" w:rsidP="00D440B9">
      <w:pPr>
        <w:widowControl/>
        <w:overflowPunct w:val="0"/>
        <w:adjustRightInd w:val="0"/>
        <w:textAlignment w:val="baseline"/>
        <w:rPr>
          <w:sz w:val="20"/>
          <w:szCs w:val="20"/>
          <w:lang w:eastAsia="ru-RU"/>
        </w:rPr>
      </w:pPr>
    </w:p>
    <w:p w:rsidR="00D440B9" w:rsidRPr="00D440B9" w:rsidRDefault="00D440B9" w:rsidP="00D440B9">
      <w:pPr>
        <w:widowControl/>
        <w:overflowPunct w:val="0"/>
        <w:adjustRightInd w:val="0"/>
        <w:jc w:val="both"/>
        <w:textAlignment w:val="baseline"/>
        <w:rPr>
          <w:b/>
          <w:sz w:val="24"/>
          <w:szCs w:val="24"/>
          <w:lang w:eastAsia="ru-RU"/>
        </w:rPr>
      </w:pPr>
      <w:r w:rsidRPr="00D440B9">
        <w:rPr>
          <w:b/>
          <w:sz w:val="24"/>
          <w:szCs w:val="24"/>
          <w:lang w:eastAsia="ru-RU"/>
        </w:rPr>
        <w:t xml:space="preserve">Глава МА ВМО </w:t>
      </w:r>
      <w:proofErr w:type="spellStart"/>
      <w:r w:rsidRPr="00D440B9">
        <w:rPr>
          <w:b/>
          <w:sz w:val="24"/>
          <w:szCs w:val="24"/>
          <w:lang w:eastAsia="ru-RU"/>
        </w:rPr>
        <w:t>п.Серово</w:t>
      </w:r>
      <w:proofErr w:type="spellEnd"/>
      <w:r w:rsidRPr="00D440B9">
        <w:rPr>
          <w:b/>
          <w:sz w:val="24"/>
          <w:szCs w:val="24"/>
          <w:lang w:eastAsia="ru-RU"/>
        </w:rPr>
        <w:tab/>
      </w:r>
      <w:r w:rsidRPr="00D440B9">
        <w:rPr>
          <w:b/>
          <w:sz w:val="24"/>
          <w:szCs w:val="24"/>
          <w:lang w:eastAsia="ru-RU"/>
        </w:rPr>
        <w:tab/>
      </w:r>
      <w:r w:rsidRPr="00D440B9">
        <w:rPr>
          <w:b/>
          <w:sz w:val="24"/>
          <w:szCs w:val="24"/>
          <w:lang w:eastAsia="ru-RU"/>
        </w:rPr>
        <w:tab/>
      </w:r>
      <w:r w:rsidRPr="00D440B9">
        <w:rPr>
          <w:b/>
          <w:sz w:val="24"/>
          <w:szCs w:val="24"/>
          <w:lang w:eastAsia="ru-RU"/>
        </w:rPr>
        <w:tab/>
      </w:r>
      <w:r w:rsidRPr="00D440B9">
        <w:rPr>
          <w:b/>
          <w:sz w:val="24"/>
          <w:szCs w:val="24"/>
          <w:lang w:eastAsia="ru-RU"/>
        </w:rPr>
        <w:tab/>
      </w:r>
      <w:r w:rsidRPr="00D440B9">
        <w:rPr>
          <w:b/>
          <w:sz w:val="24"/>
          <w:szCs w:val="24"/>
          <w:lang w:eastAsia="ru-RU"/>
        </w:rPr>
        <w:tab/>
      </w:r>
      <w:r w:rsidRPr="00D440B9">
        <w:rPr>
          <w:b/>
          <w:sz w:val="24"/>
          <w:szCs w:val="24"/>
          <w:lang w:eastAsia="ru-RU"/>
        </w:rPr>
        <w:tab/>
        <w:t xml:space="preserve">   </w:t>
      </w:r>
      <w:r w:rsidR="00730C74">
        <w:rPr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Pr="00D440B9">
        <w:rPr>
          <w:b/>
          <w:sz w:val="24"/>
          <w:szCs w:val="24"/>
          <w:lang w:eastAsia="ru-RU"/>
        </w:rPr>
        <w:t xml:space="preserve">    </w:t>
      </w:r>
      <w:r w:rsidR="000A2A24">
        <w:rPr>
          <w:b/>
          <w:sz w:val="24"/>
          <w:szCs w:val="24"/>
          <w:lang w:eastAsia="ru-RU"/>
        </w:rPr>
        <w:t>Е.А. Дементье</w:t>
      </w:r>
      <w:r w:rsidRPr="00D440B9">
        <w:rPr>
          <w:b/>
          <w:sz w:val="24"/>
          <w:szCs w:val="24"/>
          <w:lang w:eastAsia="ru-RU"/>
        </w:rPr>
        <w:t>ва</w:t>
      </w:r>
    </w:p>
    <w:p w:rsidR="00A1647B" w:rsidRDefault="00A1647B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E370F4" w:rsidRDefault="00E370F4">
      <w:pPr>
        <w:pStyle w:val="a3"/>
        <w:spacing w:before="2"/>
        <w:ind w:left="0" w:firstLine="0"/>
        <w:jc w:val="left"/>
        <w:rPr>
          <w:sz w:val="18"/>
        </w:rPr>
      </w:pPr>
    </w:p>
    <w:p w:rsidR="00E370F4" w:rsidRDefault="00E370F4">
      <w:pPr>
        <w:pStyle w:val="a3"/>
        <w:spacing w:before="2"/>
        <w:ind w:left="0" w:firstLine="0"/>
        <w:jc w:val="left"/>
        <w:rPr>
          <w:sz w:val="18"/>
        </w:rPr>
      </w:pPr>
    </w:p>
    <w:p w:rsidR="00E370F4" w:rsidRDefault="00E370F4">
      <w:pPr>
        <w:pStyle w:val="a3"/>
        <w:spacing w:before="2"/>
        <w:ind w:left="0" w:firstLine="0"/>
        <w:jc w:val="left"/>
        <w:rPr>
          <w:sz w:val="18"/>
        </w:rPr>
      </w:pPr>
    </w:p>
    <w:p w:rsidR="00E370F4" w:rsidRDefault="00E370F4">
      <w:pPr>
        <w:pStyle w:val="a3"/>
        <w:spacing w:before="2"/>
        <w:ind w:left="0" w:firstLine="0"/>
        <w:jc w:val="left"/>
        <w:rPr>
          <w:sz w:val="18"/>
        </w:rPr>
      </w:pPr>
    </w:p>
    <w:p w:rsidR="00337068" w:rsidRDefault="00337068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p w:rsidR="00D440B9" w:rsidRDefault="00D440B9">
      <w:pPr>
        <w:pStyle w:val="a3"/>
        <w:spacing w:before="2"/>
        <w:ind w:left="0" w:firstLine="0"/>
        <w:jc w:val="left"/>
        <w:rPr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770"/>
      </w:tblGrid>
      <w:tr w:rsidR="00C333DB" w:rsidTr="00C333DB">
        <w:tc>
          <w:tcPr>
            <w:tcW w:w="828" w:type="dxa"/>
          </w:tcPr>
          <w:p w:rsidR="00C333DB" w:rsidRPr="00C333DB" w:rsidRDefault="00C333DB" w:rsidP="00C333DB">
            <w:pPr>
              <w:rPr>
                <w:sz w:val="20"/>
                <w:szCs w:val="20"/>
              </w:rPr>
            </w:pPr>
          </w:p>
        </w:tc>
        <w:tc>
          <w:tcPr>
            <w:tcW w:w="9770" w:type="dxa"/>
          </w:tcPr>
          <w:p w:rsidR="00C333DB" w:rsidRPr="00D440B9" w:rsidRDefault="00C333DB" w:rsidP="002125D1">
            <w:pPr>
              <w:jc w:val="right"/>
            </w:pPr>
            <w:r w:rsidRPr="00D440B9">
              <w:t xml:space="preserve">Приложение </w:t>
            </w:r>
          </w:p>
        </w:tc>
      </w:tr>
      <w:tr w:rsidR="00C333DB" w:rsidRPr="00B35C53" w:rsidTr="00C333DB">
        <w:tc>
          <w:tcPr>
            <w:tcW w:w="828" w:type="dxa"/>
          </w:tcPr>
          <w:p w:rsidR="00C333DB" w:rsidRPr="00C333DB" w:rsidRDefault="00C333DB" w:rsidP="00C333DB">
            <w:pPr>
              <w:rPr>
                <w:sz w:val="20"/>
                <w:szCs w:val="20"/>
              </w:rPr>
            </w:pPr>
          </w:p>
        </w:tc>
        <w:tc>
          <w:tcPr>
            <w:tcW w:w="9770" w:type="dxa"/>
          </w:tcPr>
          <w:p w:rsidR="00C333DB" w:rsidRPr="00C333DB" w:rsidRDefault="00C333DB" w:rsidP="00C333DB">
            <w:pPr>
              <w:jc w:val="right"/>
              <w:rPr>
                <w:sz w:val="20"/>
                <w:szCs w:val="20"/>
              </w:rPr>
            </w:pPr>
            <w:r w:rsidRPr="00C333DB">
              <w:rPr>
                <w:sz w:val="20"/>
                <w:szCs w:val="20"/>
              </w:rPr>
              <w:t xml:space="preserve">к постановлению МА ВМО </w:t>
            </w:r>
            <w:proofErr w:type="spellStart"/>
            <w:r w:rsidRPr="00C333DB">
              <w:rPr>
                <w:sz w:val="20"/>
                <w:szCs w:val="20"/>
              </w:rPr>
              <w:t>п.Серово</w:t>
            </w:r>
            <w:proofErr w:type="spellEnd"/>
          </w:p>
        </w:tc>
      </w:tr>
      <w:tr w:rsidR="00C333DB" w:rsidRPr="00B35C53" w:rsidTr="00C333DB">
        <w:tc>
          <w:tcPr>
            <w:tcW w:w="828" w:type="dxa"/>
          </w:tcPr>
          <w:p w:rsidR="00C333DB" w:rsidRPr="00C333DB" w:rsidRDefault="00C333DB" w:rsidP="00C333DB">
            <w:pPr>
              <w:rPr>
                <w:sz w:val="20"/>
                <w:szCs w:val="20"/>
              </w:rPr>
            </w:pPr>
          </w:p>
        </w:tc>
        <w:tc>
          <w:tcPr>
            <w:tcW w:w="9770" w:type="dxa"/>
          </w:tcPr>
          <w:p w:rsidR="00C333DB" w:rsidRPr="00C333DB" w:rsidRDefault="00C333DB" w:rsidP="009215B0">
            <w:pPr>
              <w:jc w:val="right"/>
              <w:rPr>
                <w:sz w:val="20"/>
                <w:szCs w:val="20"/>
              </w:rPr>
            </w:pPr>
            <w:r w:rsidRPr="00C333DB">
              <w:rPr>
                <w:sz w:val="20"/>
                <w:szCs w:val="20"/>
              </w:rPr>
              <w:t xml:space="preserve">от </w:t>
            </w:r>
            <w:r w:rsidR="00D440B9">
              <w:rPr>
                <w:sz w:val="20"/>
                <w:szCs w:val="20"/>
              </w:rPr>
              <w:t>2</w:t>
            </w:r>
            <w:r w:rsidR="009215B0">
              <w:rPr>
                <w:sz w:val="20"/>
                <w:szCs w:val="20"/>
              </w:rPr>
              <w:t>5</w:t>
            </w:r>
            <w:r w:rsidR="00D440B9">
              <w:rPr>
                <w:sz w:val="20"/>
                <w:szCs w:val="20"/>
              </w:rPr>
              <w:t>.1</w:t>
            </w:r>
            <w:r w:rsidR="009215B0">
              <w:rPr>
                <w:sz w:val="20"/>
                <w:szCs w:val="20"/>
              </w:rPr>
              <w:t>1</w:t>
            </w:r>
            <w:r w:rsidR="00D440B9">
              <w:rPr>
                <w:sz w:val="20"/>
                <w:szCs w:val="20"/>
              </w:rPr>
              <w:t>.</w:t>
            </w:r>
            <w:r w:rsidRPr="00C333DB">
              <w:rPr>
                <w:sz w:val="20"/>
                <w:szCs w:val="20"/>
              </w:rPr>
              <w:t xml:space="preserve">2024 № </w:t>
            </w:r>
            <w:r w:rsidR="00D440B9">
              <w:rPr>
                <w:sz w:val="20"/>
                <w:szCs w:val="20"/>
              </w:rPr>
              <w:t>5</w:t>
            </w:r>
            <w:r w:rsidR="009215B0">
              <w:rPr>
                <w:sz w:val="20"/>
                <w:szCs w:val="20"/>
              </w:rPr>
              <w:t>6</w:t>
            </w:r>
            <w:r w:rsidRPr="00C333DB">
              <w:rPr>
                <w:sz w:val="20"/>
                <w:szCs w:val="20"/>
              </w:rPr>
              <w:t xml:space="preserve">/24  </w:t>
            </w:r>
          </w:p>
        </w:tc>
      </w:tr>
      <w:tr w:rsidR="00C333DB" w:rsidRPr="00B35C53" w:rsidTr="00C333DB">
        <w:trPr>
          <w:trHeight w:val="359"/>
        </w:trPr>
        <w:tc>
          <w:tcPr>
            <w:tcW w:w="828" w:type="dxa"/>
          </w:tcPr>
          <w:p w:rsidR="00C333DB" w:rsidRPr="00C333DB" w:rsidRDefault="00C333DB" w:rsidP="00C333DB">
            <w:pPr>
              <w:rPr>
                <w:sz w:val="20"/>
                <w:szCs w:val="20"/>
              </w:rPr>
            </w:pPr>
          </w:p>
        </w:tc>
        <w:tc>
          <w:tcPr>
            <w:tcW w:w="9770" w:type="dxa"/>
          </w:tcPr>
          <w:p w:rsidR="00C333DB" w:rsidRDefault="00C333DB" w:rsidP="00C333DB">
            <w:pPr>
              <w:jc w:val="right"/>
              <w:rPr>
                <w:sz w:val="20"/>
                <w:szCs w:val="20"/>
              </w:rPr>
            </w:pPr>
            <w:r w:rsidRPr="00C333DB">
              <w:rPr>
                <w:sz w:val="20"/>
                <w:szCs w:val="20"/>
              </w:rPr>
              <w:t xml:space="preserve">«Об утверждении </w:t>
            </w:r>
            <w:r>
              <w:rPr>
                <w:sz w:val="20"/>
                <w:szCs w:val="20"/>
              </w:rPr>
              <w:t xml:space="preserve">Порядка </w:t>
            </w:r>
            <w:r w:rsidRPr="00C333DB">
              <w:rPr>
                <w:sz w:val="20"/>
                <w:szCs w:val="20"/>
              </w:rPr>
              <w:t>разработки, реализации и оценки эффективности муниципальных</w:t>
            </w:r>
          </w:p>
          <w:p w:rsidR="00C333DB" w:rsidRPr="00C333DB" w:rsidRDefault="00C333DB" w:rsidP="00C333DB">
            <w:pPr>
              <w:jc w:val="right"/>
              <w:rPr>
                <w:sz w:val="20"/>
                <w:szCs w:val="20"/>
              </w:rPr>
            </w:pPr>
            <w:r w:rsidRPr="00C333DB">
              <w:rPr>
                <w:sz w:val="20"/>
                <w:szCs w:val="20"/>
              </w:rPr>
              <w:t>программ</w:t>
            </w:r>
            <w:r w:rsidRPr="00C333DB">
              <w:rPr>
                <w:bCs/>
                <w:sz w:val="20"/>
                <w:szCs w:val="20"/>
              </w:rPr>
              <w:t xml:space="preserve"> внутригородского муниципального образования </w:t>
            </w:r>
            <w:r w:rsidRPr="00C333DB">
              <w:rPr>
                <w:sz w:val="20"/>
                <w:szCs w:val="20"/>
              </w:rPr>
              <w:t>города федерального значения</w:t>
            </w:r>
          </w:p>
          <w:p w:rsidR="00C333DB" w:rsidRPr="00C333DB" w:rsidRDefault="00C333DB" w:rsidP="00C333DB">
            <w:pPr>
              <w:jc w:val="right"/>
              <w:rPr>
                <w:sz w:val="20"/>
                <w:szCs w:val="20"/>
              </w:rPr>
            </w:pPr>
            <w:r w:rsidRPr="00C333DB">
              <w:rPr>
                <w:bCs/>
                <w:sz w:val="20"/>
                <w:szCs w:val="20"/>
              </w:rPr>
              <w:t>Санкт-Петербурга поселок Серово</w:t>
            </w:r>
            <w:r w:rsidRPr="00C333DB">
              <w:rPr>
                <w:sz w:val="20"/>
                <w:szCs w:val="20"/>
              </w:rPr>
              <w:t>»</w:t>
            </w:r>
          </w:p>
        </w:tc>
      </w:tr>
    </w:tbl>
    <w:p w:rsidR="00C333DB" w:rsidRDefault="00C333DB">
      <w:pPr>
        <w:ind w:left="1659" w:right="1467"/>
        <w:jc w:val="center"/>
        <w:rPr>
          <w:b/>
          <w:sz w:val="24"/>
          <w:szCs w:val="24"/>
        </w:rPr>
      </w:pPr>
    </w:p>
    <w:p w:rsidR="00A1647B" w:rsidRPr="00B36272" w:rsidRDefault="0031302B">
      <w:pPr>
        <w:ind w:left="1659" w:right="1467"/>
        <w:jc w:val="center"/>
        <w:rPr>
          <w:b/>
          <w:sz w:val="24"/>
          <w:szCs w:val="24"/>
        </w:rPr>
      </w:pPr>
      <w:r w:rsidRPr="00B36272">
        <w:rPr>
          <w:b/>
          <w:sz w:val="24"/>
          <w:szCs w:val="24"/>
        </w:rPr>
        <w:t>ПОРЯДОК</w:t>
      </w:r>
    </w:p>
    <w:p w:rsidR="00A1647B" w:rsidRPr="00B36272" w:rsidRDefault="00B36272">
      <w:pPr>
        <w:spacing w:before="1"/>
        <w:ind w:left="1659" w:right="1473"/>
        <w:jc w:val="center"/>
        <w:rPr>
          <w:b/>
          <w:sz w:val="24"/>
          <w:szCs w:val="24"/>
        </w:rPr>
      </w:pPr>
      <w:r w:rsidRPr="00B36272">
        <w:rPr>
          <w:b/>
          <w:sz w:val="24"/>
          <w:szCs w:val="24"/>
        </w:rPr>
        <w:t>разработки</w:t>
      </w:r>
      <w:r w:rsidR="0031302B" w:rsidRPr="00B36272">
        <w:rPr>
          <w:b/>
          <w:sz w:val="24"/>
          <w:szCs w:val="24"/>
        </w:rPr>
        <w:t>,</w:t>
      </w:r>
      <w:r w:rsidRPr="00B36272">
        <w:rPr>
          <w:b/>
          <w:sz w:val="24"/>
          <w:szCs w:val="24"/>
        </w:rPr>
        <w:t xml:space="preserve"> реализации</w:t>
      </w:r>
      <w:r w:rsidR="0031302B" w:rsidRPr="00B36272">
        <w:rPr>
          <w:b/>
          <w:sz w:val="24"/>
          <w:szCs w:val="24"/>
        </w:rPr>
        <w:t xml:space="preserve"> </w:t>
      </w:r>
      <w:r w:rsidRPr="00B36272">
        <w:rPr>
          <w:b/>
          <w:sz w:val="24"/>
          <w:szCs w:val="24"/>
        </w:rPr>
        <w:t>и оценки эффективности муниципальных программ</w:t>
      </w:r>
      <w:r w:rsidR="008B3758" w:rsidRPr="00B36272">
        <w:rPr>
          <w:b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Серово</w:t>
      </w:r>
    </w:p>
    <w:p w:rsidR="00A1647B" w:rsidRDefault="00A1647B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A1647B" w:rsidRDefault="0031302B" w:rsidP="00AF534F">
      <w:pPr>
        <w:pStyle w:val="1"/>
        <w:numPr>
          <w:ilvl w:val="0"/>
          <w:numId w:val="17"/>
        </w:numPr>
        <w:tabs>
          <w:tab w:val="left" w:pos="4534"/>
        </w:tabs>
        <w:jc w:val="center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A1647B" w:rsidRDefault="00A1647B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A1647B" w:rsidRDefault="0031302B">
      <w:pPr>
        <w:pStyle w:val="a5"/>
        <w:numPr>
          <w:ilvl w:val="1"/>
          <w:numId w:val="9"/>
        </w:numPr>
        <w:tabs>
          <w:tab w:val="left" w:pos="1479"/>
        </w:tabs>
        <w:ind w:right="115" w:firstLine="542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муниципальных программ</w:t>
      </w:r>
      <w:r>
        <w:rPr>
          <w:spacing w:val="1"/>
          <w:sz w:val="24"/>
        </w:rPr>
        <w:t xml:space="preserve"> в</w:t>
      </w:r>
      <w:r>
        <w:rPr>
          <w:sz w:val="24"/>
        </w:rPr>
        <w:t>нутригородского муниципального образования города федерального значения Санкт-Петербурга поселок Серово (далее – муниципальные программы), 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реализации.</w:t>
      </w:r>
    </w:p>
    <w:p w:rsidR="00A1647B" w:rsidRDefault="0031302B">
      <w:pPr>
        <w:pStyle w:val="a5"/>
        <w:numPr>
          <w:ilvl w:val="1"/>
          <w:numId w:val="9"/>
        </w:numPr>
        <w:tabs>
          <w:tab w:val="left" w:pos="1403"/>
        </w:tabs>
        <w:spacing w:before="3"/>
        <w:ind w:right="116" w:firstLine="542"/>
        <w:rPr>
          <w:sz w:val="24"/>
        </w:rPr>
      </w:pP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исполнителям, ресурсам и обеспечивающих наиболее эффективное достижение целей и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социально-экономического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развития.</w:t>
      </w:r>
    </w:p>
    <w:p w:rsidR="00A1647B" w:rsidRDefault="0031302B">
      <w:pPr>
        <w:pStyle w:val="a3"/>
        <w:spacing w:line="242" w:lineRule="auto"/>
        <w:ind w:right="124"/>
      </w:pPr>
      <w:r>
        <w:t>Разработка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5"/>
        </w:rPr>
        <w:t xml:space="preserve"> </w:t>
      </w:r>
      <w:r>
        <w:t xml:space="preserve">развития </w:t>
      </w:r>
      <w:r>
        <w:rPr>
          <w:spacing w:val="1"/>
        </w:rPr>
        <w:t>в</w:t>
      </w:r>
      <w:r>
        <w:t>нутригородского муниципального образования города федерального значения Санкт-Петербурга поселок Серово.</w:t>
      </w:r>
    </w:p>
    <w:p w:rsidR="00A1647B" w:rsidRDefault="0031302B">
      <w:pPr>
        <w:pStyle w:val="a5"/>
        <w:numPr>
          <w:ilvl w:val="1"/>
          <w:numId w:val="9"/>
        </w:numPr>
        <w:tabs>
          <w:tab w:val="left" w:pos="1278"/>
        </w:tabs>
        <w:spacing w:line="271" w:lineRule="exact"/>
        <w:ind w:left="1277" w:hanging="423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:rsidR="00A1647B" w:rsidRDefault="0031302B">
      <w:pPr>
        <w:pStyle w:val="a3"/>
        <w:ind w:right="115"/>
      </w:pPr>
      <w:r>
        <w:t>подпрограмма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подпрограмма)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взаимоувязанных</w:t>
      </w:r>
      <w:r>
        <w:rPr>
          <w:spacing w:val="2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целям,</w:t>
      </w:r>
      <w:r>
        <w:rPr>
          <w:spacing w:val="23"/>
        </w:rPr>
        <w:t xml:space="preserve"> </w:t>
      </w:r>
      <w:r>
        <w:t>срокам,</w:t>
      </w:r>
      <w:r>
        <w:rPr>
          <w:spacing w:val="22"/>
        </w:rPr>
        <w:t xml:space="preserve"> </w:t>
      </w:r>
      <w:r>
        <w:t>ресурсам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исполнителям</w:t>
      </w:r>
      <w:r>
        <w:rPr>
          <w:spacing w:val="21"/>
        </w:rPr>
        <w:t xml:space="preserve"> </w:t>
      </w:r>
      <w:r>
        <w:t>мероприятий,</w:t>
      </w:r>
      <w:r>
        <w:rPr>
          <w:spacing w:val="23"/>
        </w:rPr>
        <w:t xml:space="preserve"> </w:t>
      </w:r>
      <w:r>
        <w:t>выделенный</w:t>
      </w:r>
      <w:r>
        <w:rPr>
          <w:spacing w:val="2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масштаба и</w:t>
      </w:r>
      <w:r>
        <w:rPr>
          <w:spacing w:val="2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программы;</w:t>
      </w:r>
    </w:p>
    <w:p w:rsidR="00A1647B" w:rsidRDefault="0031302B">
      <w:pPr>
        <w:pStyle w:val="a3"/>
        <w:ind w:right="119"/>
      </w:pPr>
      <w:r>
        <w:t>основные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(подпрограммы),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сроки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реализации;</w:t>
      </w:r>
    </w:p>
    <w:p w:rsidR="00A1647B" w:rsidRDefault="0031302B">
      <w:pPr>
        <w:pStyle w:val="a3"/>
        <w:ind w:right="115"/>
      </w:pPr>
      <w:r>
        <w:t>ответственный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 w:rsidR="00FE1CD2">
        <w:t xml:space="preserve"> </w:t>
      </w:r>
      <w:r>
        <w:t>Местной Администрации, определенные ответственным за разработку,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 xml:space="preserve"> </w:t>
      </w:r>
      <w:r>
        <w:t>(далее именуется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программ);</w:t>
      </w:r>
    </w:p>
    <w:p w:rsidR="00A1647B" w:rsidRDefault="0031302B">
      <w:pPr>
        <w:pStyle w:val="a3"/>
        <w:ind w:right="118"/>
      </w:pPr>
      <w:r>
        <w:t>соисполнители</w:t>
      </w:r>
      <w:r>
        <w:rPr>
          <w:spacing w:val="1"/>
        </w:rPr>
        <w:t xml:space="preserve"> </w:t>
      </w:r>
      <w:r>
        <w:t>муниципальной программы (подпрограммы)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Местной Администрации,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разработку,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(подпрограммы);</w:t>
      </w:r>
    </w:p>
    <w:p w:rsidR="00A1647B" w:rsidRDefault="0031302B">
      <w:pPr>
        <w:pStyle w:val="a3"/>
        <w:spacing w:before="1" w:line="237" w:lineRule="auto"/>
        <w:ind w:right="129"/>
      </w:pPr>
      <w:r>
        <w:t>основное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BA71B5" w:rsidRPr="00422418">
        <w:t>количественно измеримый итог деятельности, направленный на достижение показателей муниципальной программы</w:t>
      </w:r>
      <w:r w:rsidR="00BA71B5">
        <w:t xml:space="preserve"> </w:t>
      </w:r>
      <w:r w:rsidR="00BA71B5" w:rsidRPr="00BA71B5">
        <w:t>сформулированный в виде завершенного</w:t>
      </w:r>
      <w:r w:rsidR="00BA71B5" w:rsidRPr="00BA71B5">
        <w:rPr>
          <w:spacing w:val="-1"/>
        </w:rPr>
        <w:t xml:space="preserve"> </w:t>
      </w:r>
      <w:r w:rsidR="00BA71B5" w:rsidRPr="00BA71B5">
        <w:t>действия по созданию определенного количества материальных и нематериальных объектов, предоставлению определенного объема услуг, выполнению определенного объема раб</w:t>
      </w:r>
      <w:r w:rsidR="00BA71B5">
        <w:t>от с заданными характеристиками</w:t>
      </w:r>
      <w:r>
        <w:t>;</w:t>
      </w:r>
    </w:p>
    <w:p w:rsidR="00E47666" w:rsidRPr="00621462" w:rsidRDefault="0031302B" w:rsidP="00BA71B5">
      <w:pPr>
        <w:pStyle w:val="a5"/>
        <w:tabs>
          <w:tab w:val="left" w:pos="1350"/>
        </w:tabs>
        <w:ind w:left="312" w:right="119" w:firstLine="544"/>
        <w:rPr>
          <w:sz w:val="24"/>
          <w:szCs w:val="24"/>
        </w:rPr>
      </w:pPr>
      <w:r w:rsidRPr="00621462">
        <w:rPr>
          <w:sz w:val="24"/>
          <w:szCs w:val="24"/>
        </w:rPr>
        <w:t>мероприятие</w:t>
      </w:r>
      <w:r w:rsidRPr="00621462">
        <w:rPr>
          <w:spacing w:val="1"/>
          <w:sz w:val="24"/>
          <w:szCs w:val="24"/>
        </w:rPr>
        <w:t xml:space="preserve"> </w:t>
      </w:r>
      <w:r w:rsidRPr="00621462">
        <w:rPr>
          <w:sz w:val="24"/>
          <w:szCs w:val="24"/>
        </w:rPr>
        <w:t>-</w:t>
      </w:r>
      <w:r w:rsidRPr="00621462">
        <w:rPr>
          <w:spacing w:val="1"/>
          <w:sz w:val="24"/>
          <w:szCs w:val="24"/>
        </w:rPr>
        <w:t xml:space="preserve"> </w:t>
      </w:r>
      <w:r w:rsidRPr="00621462">
        <w:rPr>
          <w:sz w:val="24"/>
          <w:szCs w:val="24"/>
        </w:rPr>
        <w:t>совокупность</w:t>
      </w:r>
      <w:r w:rsidRPr="00621462">
        <w:rPr>
          <w:spacing w:val="1"/>
          <w:sz w:val="24"/>
          <w:szCs w:val="24"/>
        </w:rPr>
        <w:t xml:space="preserve"> </w:t>
      </w:r>
      <w:r w:rsidRPr="00621462">
        <w:rPr>
          <w:sz w:val="24"/>
          <w:szCs w:val="24"/>
        </w:rPr>
        <w:t>взаимосвязанных</w:t>
      </w:r>
      <w:r w:rsidRPr="00621462">
        <w:rPr>
          <w:spacing w:val="1"/>
          <w:sz w:val="24"/>
          <w:szCs w:val="24"/>
        </w:rPr>
        <w:t xml:space="preserve"> </w:t>
      </w:r>
      <w:r w:rsidRPr="00621462">
        <w:rPr>
          <w:sz w:val="24"/>
          <w:szCs w:val="24"/>
        </w:rPr>
        <w:t>действий,</w:t>
      </w:r>
      <w:r w:rsidRPr="00621462">
        <w:rPr>
          <w:spacing w:val="1"/>
          <w:sz w:val="24"/>
          <w:szCs w:val="24"/>
        </w:rPr>
        <w:t xml:space="preserve"> </w:t>
      </w:r>
      <w:r w:rsidR="00621462" w:rsidRPr="00621462">
        <w:rPr>
          <w:sz w:val="24"/>
          <w:szCs w:val="24"/>
        </w:rPr>
        <w:t>направленных</w:t>
      </w:r>
      <w:r w:rsidR="00621462" w:rsidRPr="00621462">
        <w:rPr>
          <w:spacing w:val="1"/>
          <w:sz w:val="24"/>
          <w:szCs w:val="24"/>
        </w:rPr>
        <w:t xml:space="preserve"> </w:t>
      </w:r>
      <w:r w:rsidR="00621462" w:rsidRPr="00621462">
        <w:rPr>
          <w:sz w:val="24"/>
          <w:szCs w:val="24"/>
        </w:rPr>
        <w:t>на</w:t>
      </w:r>
      <w:r w:rsidR="00621462" w:rsidRPr="00621462">
        <w:rPr>
          <w:spacing w:val="1"/>
          <w:sz w:val="24"/>
          <w:szCs w:val="24"/>
        </w:rPr>
        <w:t xml:space="preserve"> </w:t>
      </w:r>
      <w:r w:rsidR="00621462" w:rsidRPr="00621462">
        <w:rPr>
          <w:sz w:val="24"/>
          <w:szCs w:val="24"/>
        </w:rPr>
        <w:t>решение</w:t>
      </w:r>
      <w:r w:rsidR="00621462" w:rsidRPr="00621462">
        <w:rPr>
          <w:spacing w:val="1"/>
          <w:sz w:val="24"/>
          <w:szCs w:val="24"/>
        </w:rPr>
        <w:t xml:space="preserve"> </w:t>
      </w:r>
      <w:r w:rsidR="00621462" w:rsidRPr="00621462">
        <w:rPr>
          <w:sz w:val="24"/>
          <w:szCs w:val="24"/>
        </w:rPr>
        <w:t>соответствующей</w:t>
      </w:r>
      <w:r w:rsidR="00621462" w:rsidRPr="00621462">
        <w:rPr>
          <w:spacing w:val="2"/>
          <w:sz w:val="24"/>
          <w:szCs w:val="24"/>
        </w:rPr>
        <w:t xml:space="preserve"> </w:t>
      </w:r>
      <w:r w:rsidR="00621462" w:rsidRPr="00621462">
        <w:rPr>
          <w:sz w:val="24"/>
          <w:szCs w:val="24"/>
        </w:rPr>
        <w:t>задачи</w:t>
      </w:r>
      <w:r w:rsidR="00E47666" w:rsidRPr="00621462">
        <w:rPr>
          <w:sz w:val="24"/>
          <w:szCs w:val="24"/>
        </w:rPr>
        <w:t>;</w:t>
      </w:r>
    </w:p>
    <w:p w:rsidR="00A1647B" w:rsidRDefault="0031302B">
      <w:pPr>
        <w:pStyle w:val="a3"/>
        <w:spacing w:before="5" w:line="237" w:lineRule="auto"/>
        <w:ind w:right="118"/>
      </w:pPr>
      <w:r>
        <w:t>целевой показатель - количественная характеристика результата достижения цели и 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(подпрограммы);</w:t>
      </w:r>
    </w:p>
    <w:p w:rsidR="00A1647B" w:rsidRDefault="0031302B">
      <w:pPr>
        <w:pStyle w:val="a3"/>
        <w:spacing w:before="3"/>
        <w:ind w:right="120"/>
      </w:pPr>
      <w:r>
        <w:t>непосредственный результат - характеристика объема и качества реализации мероприятия,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ожидаемого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(подпрограммы);</w:t>
      </w:r>
    </w:p>
    <w:p w:rsidR="00A1647B" w:rsidRDefault="0031302B">
      <w:pPr>
        <w:pStyle w:val="a3"/>
        <w:ind w:right="116"/>
      </w:pPr>
      <w:r>
        <w:t>ожидаемый конечный результат реализации муниципальной программы (подпрограммы) -</w:t>
      </w:r>
      <w:r>
        <w:rPr>
          <w:spacing w:val="1"/>
        </w:rPr>
        <w:t xml:space="preserve"> </w:t>
      </w:r>
      <w:r>
        <w:t>характеризуемое количественными и (или) качественными показателями состояние (изменение</w:t>
      </w:r>
      <w:r>
        <w:rPr>
          <w:spacing w:val="1"/>
        </w:rPr>
        <w:t xml:space="preserve"> </w:t>
      </w:r>
      <w:r>
        <w:lastRenderedPageBreak/>
        <w:t>состояния) социально-экономического</w:t>
      </w:r>
      <w:r>
        <w:rPr>
          <w:spacing w:val="1"/>
        </w:rPr>
        <w:t xml:space="preserve"> </w:t>
      </w:r>
      <w:r>
        <w:t>развития сферы реализации муниципальной программы,</w:t>
      </w:r>
      <w:r>
        <w:rPr>
          <w:spacing w:val="1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выгоды</w:t>
      </w:r>
      <w:r>
        <w:rPr>
          <w:spacing w:val="-7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(подпрограммы);</w:t>
      </w:r>
    </w:p>
    <w:p w:rsidR="00A1647B" w:rsidRDefault="0031302B">
      <w:pPr>
        <w:pStyle w:val="a3"/>
        <w:spacing w:before="69" w:line="237" w:lineRule="auto"/>
        <w:ind w:right="126"/>
      </w:pPr>
      <w:r>
        <w:t>мониторинг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(подпрограммы);</w:t>
      </w:r>
    </w:p>
    <w:p w:rsidR="00A1647B" w:rsidRDefault="0031302B">
      <w:pPr>
        <w:pStyle w:val="a3"/>
        <w:spacing w:before="6" w:line="237" w:lineRule="auto"/>
        <w:ind w:right="112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(подпрограммы)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достигнутых</w:t>
      </w:r>
      <w:r>
        <w:rPr>
          <w:spacing w:val="-4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показателей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затраченных</w:t>
      </w:r>
      <w:r>
        <w:rPr>
          <w:spacing w:val="-3"/>
        </w:rPr>
        <w:t xml:space="preserve"> </w:t>
      </w:r>
      <w:r>
        <w:t>на их</w:t>
      </w:r>
      <w:r>
        <w:rPr>
          <w:spacing w:val="-3"/>
        </w:rPr>
        <w:t xml:space="preserve"> </w:t>
      </w:r>
      <w:r>
        <w:t>достижение;</w:t>
      </w:r>
    </w:p>
    <w:p w:rsidR="00A1647B" w:rsidRDefault="0031302B">
      <w:pPr>
        <w:pStyle w:val="a3"/>
        <w:spacing w:before="3"/>
        <w:ind w:right="125"/>
      </w:pP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вероятные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соисполнителей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(подпрограммы),</w:t>
      </w:r>
      <w:r>
        <w:rPr>
          <w:spacing w:val="1"/>
        </w:rPr>
        <w:t xml:space="preserve"> </w:t>
      </w:r>
      <w:r>
        <w:t>негативно влияющие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(подпрограммы).</w:t>
      </w:r>
    </w:p>
    <w:p w:rsidR="00373913" w:rsidRDefault="00373913">
      <w:pPr>
        <w:pStyle w:val="a3"/>
        <w:spacing w:before="3"/>
        <w:ind w:right="125"/>
      </w:pPr>
    </w:p>
    <w:p w:rsidR="00A1647B" w:rsidRDefault="00373913" w:rsidP="00373913">
      <w:pPr>
        <w:pStyle w:val="1"/>
        <w:tabs>
          <w:tab w:val="left" w:pos="3185"/>
        </w:tabs>
        <w:ind w:left="0" w:firstLine="0"/>
        <w:jc w:val="center"/>
      </w:pPr>
      <w:r w:rsidRPr="00373913">
        <w:rPr>
          <w:bCs w:val="0"/>
        </w:rPr>
        <w:t>2.</w:t>
      </w:r>
      <w:r>
        <w:t xml:space="preserve"> </w:t>
      </w:r>
      <w:r w:rsidR="0031302B">
        <w:t>Порядок</w:t>
      </w:r>
      <w:r w:rsidR="0031302B">
        <w:rPr>
          <w:spacing w:val="-6"/>
        </w:rPr>
        <w:t xml:space="preserve"> </w:t>
      </w:r>
      <w:r w:rsidR="0031302B">
        <w:t>разработки</w:t>
      </w:r>
      <w:r w:rsidR="0031302B">
        <w:rPr>
          <w:spacing w:val="-1"/>
        </w:rPr>
        <w:t xml:space="preserve"> </w:t>
      </w:r>
      <w:r w:rsidR="0031302B">
        <w:t>муниципальных</w:t>
      </w:r>
      <w:r w:rsidR="0031302B">
        <w:rPr>
          <w:spacing w:val="-7"/>
        </w:rPr>
        <w:t xml:space="preserve"> </w:t>
      </w:r>
      <w:r w:rsidR="0031302B">
        <w:t>программ</w:t>
      </w:r>
      <w:r w:rsidRPr="00373913">
        <w:rPr>
          <w:color w:val="FFFFFF" w:themeColor="background1"/>
        </w:rPr>
        <w:t>.</w:t>
      </w:r>
    </w:p>
    <w:p w:rsidR="00A1647B" w:rsidRDefault="00A1647B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A1647B" w:rsidRDefault="0031302B">
      <w:pPr>
        <w:pStyle w:val="a5"/>
        <w:numPr>
          <w:ilvl w:val="1"/>
          <w:numId w:val="8"/>
        </w:numPr>
        <w:tabs>
          <w:tab w:val="left" w:pos="1360"/>
        </w:tabs>
        <w:spacing w:before="1"/>
        <w:ind w:right="120" w:firstLine="542"/>
        <w:rPr>
          <w:sz w:val="24"/>
        </w:rPr>
      </w:pP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Местной Администрации</w:t>
      </w:r>
      <w:r>
        <w:rPr>
          <w:spacing w:val="1"/>
          <w:sz w:val="24"/>
        </w:rPr>
        <w:t xml:space="preserve"> в</w:t>
      </w:r>
      <w:r>
        <w:rPr>
          <w:sz w:val="24"/>
        </w:rPr>
        <w:t>нутригородского муниципального образования города федерального значения Санкт-Петербурга поселок Серово</w:t>
      </w:r>
      <w:r w:rsidR="00413631">
        <w:rPr>
          <w:sz w:val="24"/>
        </w:rPr>
        <w:t xml:space="preserve"> (далее -</w:t>
      </w:r>
      <w:r w:rsidR="00413631" w:rsidRPr="00413631">
        <w:rPr>
          <w:sz w:val="24"/>
        </w:rPr>
        <w:t xml:space="preserve"> </w:t>
      </w:r>
      <w:r w:rsidR="00413631">
        <w:rPr>
          <w:sz w:val="24"/>
        </w:rPr>
        <w:t>Местная Администрация)</w:t>
      </w:r>
      <w:r>
        <w:rPr>
          <w:sz w:val="24"/>
        </w:rPr>
        <w:t>.</w:t>
      </w:r>
    </w:p>
    <w:p w:rsidR="00A1647B" w:rsidRDefault="0031302B">
      <w:pPr>
        <w:pStyle w:val="a5"/>
        <w:numPr>
          <w:ilvl w:val="1"/>
          <w:numId w:val="8"/>
        </w:numPr>
        <w:tabs>
          <w:tab w:val="left" w:pos="1278"/>
        </w:tabs>
        <w:spacing w:line="275" w:lineRule="exact"/>
        <w:ind w:left="1277" w:hanging="423"/>
        <w:rPr>
          <w:sz w:val="24"/>
        </w:rPr>
      </w:pPr>
      <w:r>
        <w:rPr>
          <w:sz w:val="24"/>
        </w:rPr>
        <w:t>Муниципальная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</w:p>
    <w:p w:rsidR="00A1647B" w:rsidRDefault="0031302B">
      <w:pPr>
        <w:pStyle w:val="a5"/>
        <w:numPr>
          <w:ilvl w:val="1"/>
          <w:numId w:val="8"/>
        </w:numPr>
        <w:tabs>
          <w:tab w:val="left" w:pos="1331"/>
        </w:tabs>
        <w:ind w:right="119" w:firstLine="542"/>
        <w:rPr>
          <w:sz w:val="24"/>
        </w:rPr>
      </w:pPr>
      <w:r>
        <w:rPr>
          <w:sz w:val="24"/>
        </w:rPr>
        <w:t>Муниципальная программа может содержать подпрограммы. Деление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 подпрограммы осуществляется исходя из масштабности и сложности решаемых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задач.</w:t>
      </w:r>
    </w:p>
    <w:p w:rsidR="00A1647B" w:rsidRDefault="0031302B">
      <w:pPr>
        <w:pStyle w:val="a3"/>
        <w:spacing w:before="1"/>
        <w:ind w:right="125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дублирование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целевых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программ.</w:t>
      </w:r>
    </w:p>
    <w:p w:rsidR="00A1647B" w:rsidRDefault="0031302B">
      <w:pPr>
        <w:pStyle w:val="a5"/>
        <w:numPr>
          <w:ilvl w:val="1"/>
          <w:numId w:val="8"/>
        </w:numPr>
        <w:tabs>
          <w:tab w:val="left" w:pos="1417"/>
        </w:tabs>
        <w:spacing w:before="1"/>
        <w:ind w:right="122" w:firstLine="542"/>
        <w:rPr>
          <w:sz w:val="24"/>
        </w:rPr>
      </w:pP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Местной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 w:rsidR="00373913">
        <w:rPr>
          <w:spacing w:val="1"/>
          <w:sz w:val="24"/>
        </w:rPr>
        <w:t xml:space="preserve">структурное подразделение </w:t>
      </w:r>
      <w:r w:rsidR="002960CD">
        <w:rPr>
          <w:spacing w:val="1"/>
          <w:sz w:val="24"/>
        </w:rPr>
        <w:t>(</w:t>
      </w:r>
      <w:r w:rsidR="00373913">
        <w:rPr>
          <w:spacing w:val="1"/>
          <w:sz w:val="24"/>
        </w:rPr>
        <w:t xml:space="preserve">или </w:t>
      </w:r>
      <w:r>
        <w:rPr>
          <w:sz w:val="24"/>
        </w:rPr>
        <w:t>лицо</w:t>
      </w:r>
      <w:r w:rsidR="002960CD">
        <w:rPr>
          <w:sz w:val="24"/>
        </w:rPr>
        <w:t>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мероприятий муниципальной программы совместно с заинтересованными 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Местной 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соисполнителями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A1647B" w:rsidRDefault="0031302B">
      <w:pPr>
        <w:pStyle w:val="a5"/>
        <w:numPr>
          <w:ilvl w:val="1"/>
          <w:numId w:val="8"/>
        </w:numPr>
        <w:tabs>
          <w:tab w:val="left" w:pos="1346"/>
        </w:tabs>
        <w:ind w:right="118" w:firstLine="542"/>
        <w:rPr>
          <w:sz w:val="24"/>
        </w:rPr>
      </w:pPr>
      <w:r>
        <w:rPr>
          <w:sz w:val="24"/>
        </w:rPr>
        <w:t>Муниципальная 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 постановлением Местной Администрации, в течение двух недель со дня ее официального опубликования 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9A1577">
        <w:rPr>
          <w:spacing w:val="1"/>
          <w:sz w:val="24"/>
        </w:rPr>
        <w:t xml:space="preserve">официальном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 w:rsidR="009A1577">
        <w:rPr>
          <w:spacing w:val="1"/>
          <w:sz w:val="24"/>
        </w:rPr>
        <w:t>в</w:t>
      </w:r>
      <w:r w:rsidR="009A1577">
        <w:rPr>
          <w:sz w:val="24"/>
        </w:rPr>
        <w:t>нутригородского муниципального образования города федерального значения Санкт-Петербурга поселок Серово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 w:rsidR="009A1577">
        <w:rPr>
          <w:sz w:val="24"/>
        </w:rPr>
        <w:t xml:space="preserve">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ресурс).</w:t>
      </w:r>
    </w:p>
    <w:p w:rsidR="00A1647B" w:rsidRDefault="0031302B">
      <w:pPr>
        <w:pStyle w:val="a5"/>
        <w:numPr>
          <w:ilvl w:val="1"/>
          <w:numId w:val="8"/>
        </w:numPr>
        <w:tabs>
          <w:tab w:val="left" w:pos="1316"/>
        </w:tabs>
        <w:spacing w:line="242" w:lineRule="auto"/>
        <w:ind w:right="118" w:firstLine="542"/>
        <w:rPr>
          <w:sz w:val="24"/>
        </w:rPr>
      </w:pPr>
      <w:r>
        <w:rPr>
          <w:sz w:val="24"/>
        </w:rPr>
        <w:t>Основные параметры утвержденных муниципальных программ подлежат отражению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социально-экономического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среднесрочный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</w:p>
    <w:p w:rsidR="002D34F2" w:rsidRDefault="002D34F2">
      <w:pPr>
        <w:pStyle w:val="a3"/>
        <w:spacing w:before="2"/>
        <w:ind w:left="0" w:firstLine="0"/>
        <w:jc w:val="left"/>
      </w:pPr>
    </w:p>
    <w:p w:rsidR="00A1647B" w:rsidRPr="002D34F2" w:rsidRDefault="002D34F2" w:rsidP="002D34F2">
      <w:pPr>
        <w:pStyle w:val="a3"/>
        <w:spacing w:before="2"/>
        <w:ind w:left="0" w:firstLine="0"/>
        <w:jc w:val="center"/>
        <w:rPr>
          <w:b/>
        </w:rPr>
      </w:pPr>
      <w:r w:rsidRPr="002D34F2">
        <w:rPr>
          <w:b/>
        </w:rPr>
        <w:t xml:space="preserve">3. Требования к содержанию и структуре </w:t>
      </w:r>
      <w:r w:rsidRPr="002D34F2">
        <w:rPr>
          <w:b/>
          <w:spacing w:val="-57"/>
        </w:rPr>
        <w:t xml:space="preserve"> </w:t>
      </w:r>
      <w:r w:rsidRPr="002D34F2">
        <w:rPr>
          <w:b/>
        </w:rPr>
        <w:t>муниципальной программы</w:t>
      </w:r>
    </w:p>
    <w:p w:rsidR="002D34F2" w:rsidRDefault="002D34F2">
      <w:pPr>
        <w:pStyle w:val="a3"/>
        <w:spacing w:before="2"/>
        <w:ind w:left="0" w:firstLine="0"/>
        <w:jc w:val="left"/>
      </w:pPr>
    </w:p>
    <w:p w:rsidR="00A1647B" w:rsidRPr="00C24143" w:rsidRDefault="0031302B" w:rsidP="00C72DEC">
      <w:pPr>
        <w:pStyle w:val="a5"/>
        <w:numPr>
          <w:ilvl w:val="1"/>
          <w:numId w:val="7"/>
        </w:numPr>
        <w:tabs>
          <w:tab w:val="left" w:pos="1355"/>
        </w:tabs>
        <w:ind w:left="312" w:right="119" w:firstLine="544"/>
        <w:rPr>
          <w:sz w:val="24"/>
        </w:rPr>
      </w:pPr>
      <w:r w:rsidRPr="00877B47">
        <w:rPr>
          <w:sz w:val="24"/>
        </w:rPr>
        <w:t>Муниципальная</w:t>
      </w:r>
      <w:r w:rsidRPr="00877B47">
        <w:rPr>
          <w:spacing w:val="1"/>
          <w:sz w:val="24"/>
        </w:rPr>
        <w:t xml:space="preserve"> </w:t>
      </w:r>
      <w:r w:rsidRPr="00877B47">
        <w:rPr>
          <w:sz w:val="24"/>
        </w:rPr>
        <w:t>программа</w:t>
      </w:r>
      <w:r w:rsidRPr="00877B47">
        <w:rPr>
          <w:spacing w:val="1"/>
          <w:sz w:val="24"/>
        </w:rPr>
        <w:t xml:space="preserve"> </w:t>
      </w:r>
      <w:r w:rsidRPr="00877B47">
        <w:rPr>
          <w:sz w:val="24"/>
        </w:rPr>
        <w:t>содержит</w:t>
      </w:r>
      <w:r w:rsidRPr="00877B47">
        <w:rPr>
          <w:spacing w:val="1"/>
          <w:sz w:val="24"/>
        </w:rPr>
        <w:t xml:space="preserve"> </w:t>
      </w:r>
      <w:hyperlink w:anchor="_bookmark0" w:history="1">
        <w:r w:rsidRPr="00877B47">
          <w:rPr>
            <w:sz w:val="24"/>
          </w:rPr>
          <w:t>паспорт</w:t>
        </w:r>
      </w:hyperlink>
      <w:r w:rsidRPr="00877B47">
        <w:rPr>
          <w:spacing w:val="1"/>
          <w:sz w:val="24"/>
        </w:rPr>
        <w:t xml:space="preserve"> </w:t>
      </w:r>
      <w:r w:rsidRPr="00877B47">
        <w:rPr>
          <w:sz w:val="24"/>
        </w:rPr>
        <w:t>муниципальной</w:t>
      </w:r>
      <w:r w:rsidRPr="00877B47">
        <w:rPr>
          <w:spacing w:val="1"/>
          <w:sz w:val="24"/>
        </w:rPr>
        <w:t xml:space="preserve"> </w:t>
      </w:r>
      <w:r w:rsidRPr="00877B47">
        <w:rPr>
          <w:sz w:val="24"/>
        </w:rPr>
        <w:t>программы</w:t>
      </w:r>
      <w:r w:rsidRPr="00877B47">
        <w:rPr>
          <w:spacing w:val="1"/>
          <w:sz w:val="24"/>
        </w:rPr>
        <w:t xml:space="preserve"> </w:t>
      </w:r>
      <w:r w:rsidRPr="00877B47">
        <w:rPr>
          <w:sz w:val="24"/>
        </w:rPr>
        <w:t>по</w:t>
      </w:r>
      <w:r w:rsidRPr="00877B47">
        <w:rPr>
          <w:spacing w:val="1"/>
          <w:sz w:val="24"/>
        </w:rPr>
        <w:t xml:space="preserve"> </w:t>
      </w:r>
      <w:r w:rsidRPr="00877B47">
        <w:rPr>
          <w:sz w:val="24"/>
        </w:rPr>
        <w:t>форме</w:t>
      </w:r>
      <w:r w:rsidRPr="00877B47">
        <w:rPr>
          <w:spacing w:val="1"/>
          <w:sz w:val="24"/>
        </w:rPr>
        <w:t xml:space="preserve"> </w:t>
      </w:r>
      <w:r w:rsidRPr="00877B47">
        <w:rPr>
          <w:sz w:val="24"/>
        </w:rPr>
        <w:t xml:space="preserve">согласно </w:t>
      </w:r>
      <w:r w:rsidRPr="00C24143">
        <w:rPr>
          <w:sz w:val="24"/>
        </w:rPr>
        <w:t>приложению 1,</w:t>
      </w:r>
      <w:r w:rsidRPr="00877B47">
        <w:rPr>
          <w:sz w:val="24"/>
        </w:rPr>
        <w:t xml:space="preserve"> текстовую часть и приложения к муниципальной программе по формам</w:t>
      </w:r>
      <w:r w:rsidRPr="00877B47">
        <w:rPr>
          <w:spacing w:val="1"/>
          <w:sz w:val="24"/>
        </w:rPr>
        <w:t xml:space="preserve"> </w:t>
      </w:r>
      <w:r w:rsidRPr="00877B47">
        <w:rPr>
          <w:sz w:val="24"/>
        </w:rPr>
        <w:t>согласно</w:t>
      </w:r>
      <w:r w:rsidRPr="00877B47">
        <w:rPr>
          <w:spacing w:val="2"/>
          <w:sz w:val="24"/>
        </w:rPr>
        <w:t xml:space="preserve"> </w:t>
      </w:r>
      <w:hyperlink w:anchor="_bookmark1" w:history="1">
        <w:r w:rsidRPr="00C24143">
          <w:rPr>
            <w:sz w:val="24"/>
          </w:rPr>
          <w:t>приложению 2</w:t>
        </w:r>
      </w:hyperlink>
      <w:r w:rsidRPr="00C24143">
        <w:rPr>
          <w:sz w:val="24"/>
        </w:rPr>
        <w:t>.</w:t>
      </w:r>
    </w:p>
    <w:p w:rsidR="009A1577" w:rsidRPr="009A1577" w:rsidRDefault="0031302B" w:rsidP="00C72DEC">
      <w:pPr>
        <w:pStyle w:val="a5"/>
        <w:numPr>
          <w:ilvl w:val="1"/>
          <w:numId w:val="7"/>
        </w:numPr>
        <w:tabs>
          <w:tab w:val="left" w:pos="1278"/>
          <w:tab w:val="left" w:pos="9498"/>
        </w:tabs>
        <w:spacing w:before="3"/>
        <w:ind w:left="855" w:right="2" w:firstLine="0"/>
        <w:rPr>
          <w:sz w:val="24"/>
        </w:rPr>
      </w:pPr>
      <w:r>
        <w:rPr>
          <w:sz w:val="24"/>
        </w:rPr>
        <w:t>Текстовая часть муниципальной программы состоит из следующих</w:t>
      </w:r>
      <w:r w:rsidR="00C72DEC">
        <w:rPr>
          <w:sz w:val="24"/>
        </w:rPr>
        <w:t xml:space="preserve">  разделов:</w:t>
      </w:r>
      <w:r>
        <w:rPr>
          <w:sz w:val="24"/>
        </w:rPr>
        <w:t xml:space="preserve"> раздел 1 </w:t>
      </w:r>
      <w:r w:rsidRPr="007001E1">
        <w:rPr>
          <w:sz w:val="24"/>
        </w:rPr>
        <w:t>"Общая характеристика сферы реализации муниципальной программы";</w:t>
      </w:r>
      <w:r>
        <w:rPr>
          <w:spacing w:val="-57"/>
          <w:sz w:val="24"/>
        </w:rPr>
        <w:t xml:space="preserve"> </w:t>
      </w:r>
    </w:p>
    <w:p w:rsidR="00A1647B" w:rsidRDefault="0031302B" w:rsidP="009A1577">
      <w:pPr>
        <w:pStyle w:val="a5"/>
        <w:tabs>
          <w:tab w:val="left" w:pos="1278"/>
          <w:tab w:val="left" w:pos="9498"/>
        </w:tabs>
        <w:spacing w:before="3"/>
        <w:ind w:left="855" w:right="2" w:firstLine="0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"Цели, 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программы";</w:t>
      </w:r>
    </w:p>
    <w:p w:rsidR="00A1647B" w:rsidRDefault="0031302B" w:rsidP="003D1A93">
      <w:pPr>
        <w:pStyle w:val="a3"/>
        <w:spacing w:line="242" w:lineRule="auto"/>
      </w:pPr>
      <w:r>
        <w:t>раздел</w:t>
      </w:r>
      <w:r>
        <w:rPr>
          <w:spacing w:val="55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"</w:t>
      </w:r>
      <w:r w:rsidR="00E14746">
        <w:t>О</w:t>
      </w:r>
      <w:r>
        <w:t>жидаемые</w:t>
      </w:r>
      <w:r>
        <w:rPr>
          <w:spacing w:val="51"/>
        </w:rPr>
        <w:t xml:space="preserve"> </w:t>
      </w:r>
      <w:r>
        <w:t>конечные</w:t>
      </w:r>
      <w:r w:rsidR="006C71AE">
        <w:t xml:space="preserve"> </w:t>
      </w:r>
      <w:r>
        <w:rPr>
          <w:spacing w:val="-57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программы</w:t>
      </w:r>
      <w:r w:rsidR="007C08D4">
        <w:t>, ц</w:t>
      </w:r>
      <w:r w:rsidR="00E14746">
        <w:t>елевые</w:t>
      </w:r>
      <w:r w:rsidR="00E14746">
        <w:rPr>
          <w:spacing w:val="51"/>
        </w:rPr>
        <w:t xml:space="preserve"> </w:t>
      </w:r>
      <w:r w:rsidR="00E14746">
        <w:t>показатели</w:t>
      </w:r>
      <w:r w:rsidR="00E14746">
        <w:rPr>
          <w:spacing w:val="56"/>
        </w:rPr>
        <w:t xml:space="preserve"> </w:t>
      </w:r>
      <w:r w:rsidR="00E14746">
        <w:t>муниципальной</w:t>
      </w:r>
      <w:r w:rsidR="00E14746">
        <w:rPr>
          <w:spacing w:val="3"/>
        </w:rPr>
        <w:t xml:space="preserve"> </w:t>
      </w:r>
      <w:r w:rsidR="00E14746">
        <w:t>программы</w:t>
      </w:r>
      <w:r>
        <w:t>";</w:t>
      </w:r>
    </w:p>
    <w:p w:rsidR="00A1647B" w:rsidRDefault="0031302B" w:rsidP="003D1A93">
      <w:pPr>
        <w:pStyle w:val="a3"/>
        <w:spacing w:line="242" w:lineRule="auto"/>
      </w:pPr>
      <w:r>
        <w:t>раздел</w:t>
      </w:r>
      <w:r>
        <w:rPr>
          <w:spacing w:val="44"/>
        </w:rPr>
        <w:t xml:space="preserve"> </w:t>
      </w:r>
      <w:r>
        <w:t>4</w:t>
      </w:r>
      <w:r>
        <w:rPr>
          <w:spacing w:val="44"/>
        </w:rPr>
        <w:t xml:space="preserve"> </w:t>
      </w:r>
      <w:r>
        <w:t>"</w:t>
      </w:r>
      <w:r w:rsidR="007C08D4" w:rsidRPr="007C08D4">
        <w:t xml:space="preserve"> </w:t>
      </w:r>
      <w:r w:rsidR="007C08D4">
        <w:t>Обобщенная</w:t>
      </w:r>
      <w:r w:rsidR="007C08D4">
        <w:rPr>
          <w:spacing w:val="45"/>
        </w:rPr>
        <w:t xml:space="preserve"> </w:t>
      </w:r>
      <w:r w:rsidR="007C08D4">
        <w:t>характеристика</w:t>
      </w:r>
      <w:r w:rsidR="007C08D4">
        <w:rPr>
          <w:spacing w:val="43"/>
        </w:rPr>
        <w:t xml:space="preserve"> </w:t>
      </w:r>
      <w:r w:rsidR="007C08D4">
        <w:t>основных</w:t>
      </w:r>
      <w:r w:rsidR="007C08D4">
        <w:rPr>
          <w:spacing w:val="40"/>
        </w:rPr>
        <w:t xml:space="preserve"> </w:t>
      </w:r>
      <w:r w:rsidR="007C08D4">
        <w:t>мероприятий</w:t>
      </w:r>
      <w:r w:rsidR="007C08D4">
        <w:rPr>
          <w:spacing w:val="41"/>
        </w:rPr>
        <w:t xml:space="preserve"> </w:t>
      </w:r>
      <w:r w:rsidR="007C08D4">
        <w:t>муниципальной</w:t>
      </w:r>
      <w:r w:rsidR="007C08D4">
        <w:rPr>
          <w:spacing w:val="40"/>
        </w:rPr>
        <w:t xml:space="preserve"> </w:t>
      </w:r>
      <w:r w:rsidR="007C08D4">
        <w:t>программы</w:t>
      </w:r>
      <w:r>
        <w:t>";</w:t>
      </w:r>
    </w:p>
    <w:p w:rsidR="00A1647B" w:rsidRDefault="0031302B">
      <w:pPr>
        <w:pStyle w:val="a3"/>
        <w:spacing w:line="242" w:lineRule="auto"/>
        <w:jc w:val="left"/>
      </w:pPr>
      <w:r>
        <w:t>раздел</w:t>
      </w:r>
      <w:r>
        <w:rPr>
          <w:spacing w:val="42"/>
        </w:rPr>
        <w:t xml:space="preserve"> </w:t>
      </w:r>
      <w:r w:rsidR="00041812">
        <w:rPr>
          <w:spacing w:val="42"/>
        </w:rPr>
        <w:t>5</w:t>
      </w:r>
      <w:r>
        <w:rPr>
          <w:spacing w:val="43"/>
        </w:rPr>
        <w:t xml:space="preserve"> </w:t>
      </w:r>
      <w:r>
        <w:t>"</w:t>
      </w:r>
      <w:r>
        <w:rPr>
          <w:spacing w:val="28"/>
        </w:rPr>
        <w:t xml:space="preserve"> </w:t>
      </w:r>
      <w:r w:rsidR="000E3560">
        <w:t xml:space="preserve">Ресурсное обеспечение </w:t>
      </w:r>
      <w:r>
        <w:t>муниципальной</w:t>
      </w:r>
      <w:r>
        <w:rPr>
          <w:spacing w:val="-2"/>
        </w:rPr>
        <w:t xml:space="preserve"> </w:t>
      </w:r>
      <w:r>
        <w:t>программы";</w:t>
      </w:r>
    </w:p>
    <w:p w:rsidR="00A1647B" w:rsidRDefault="0031302B">
      <w:pPr>
        <w:pStyle w:val="a3"/>
        <w:spacing w:line="271" w:lineRule="exact"/>
        <w:ind w:left="855" w:firstLine="0"/>
      </w:pPr>
      <w:r>
        <w:t>раздел</w:t>
      </w:r>
      <w:r>
        <w:rPr>
          <w:spacing w:val="-3"/>
        </w:rPr>
        <w:t xml:space="preserve"> </w:t>
      </w:r>
      <w:r w:rsidR="00041812">
        <w:rPr>
          <w:spacing w:val="-3"/>
        </w:rPr>
        <w:t>6</w:t>
      </w:r>
      <w:r>
        <w:rPr>
          <w:spacing w:val="-3"/>
        </w:rPr>
        <w:t xml:space="preserve"> </w:t>
      </w:r>
      <w:r>
        <w:t>"Механизмы</w:t>
      </w:r>
      <w:r>
        <w:rPr>
          <w:spacing w:val="-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программы"</w:t>
      </w:r>
      <w:r w:rsidR="0078527C">
        <w:t>.</w:t>
      </w:r>
    </w:p>
    <w:p w:rsidR="00B439B4" w:rsidRDefault="00B439B4" w:rsidP="00B439B4">
      <w:pPr>
        <w:pStyle w:val="a3"/>
        <w:ind w:left="0" w:firstLine="709"/>
      </w:pPr>
      <w:r w:rsidRPr="005E34C6">
        <w:t>Муниципальная программа может содержать иные разделы, необходимые для ее эффективной, полной и своевременной реализации, с учетом специфики формирования муниципальных программ внутригородского муниципального образования Санкт-Петербурга поселок Серово и нормативных правовых актов муниципального образования.</w:t>
      </w:r>
    </w:p>
    <w:p w:rsidR="00A1647B" w:rsidRDefault="0031302B">
      <w:pPr>
        <w:pStyle w:val="a5"/>
        <w:numPr>
          <w:ilvl w:val="1"/>
          <w:numId w:val="7"/>
        </w:numPr>
        <w:tabs>
          <w:tab w:val="left" w:pos="1308"/>
        </w:tabs>
        <w:spacing w:before="67"/>
        <w:ind w:right="117" w:firstLine="542"/>
        <w:rPr>
          <w:sz w:val="24"/>
        </w:rPr>
      </w:pPr>
      <w:r>
        <w:rPr>
          <w:b/>
          <w:sz w:val="24"/>
        </w:rPr>
        <w:t xml:space="preserve">Раздел 1 </w:t>
      </w:r>
      <w:r>
        <w:rPr>
          <w:sz w:val="24"/>
        </w:rPr>
        <w:t>должен содержать характеристику текущего состояния и основных проблем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A1647B" w:rsidRDefault="0031302B">
      <w:pPr>
        <w:pStyle w:val="a5"/>
        <w:numPr>
          <w:ilvl w:val="1"/>
          <w:numId w:val="7"/>
        </w:numPr>
        <w:tabs>
          <w:tab w:val="left" w:pos="1466"/>
        </w:tabs>
        <w:ind w:right="115" w:firstLine="54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A1647B" w:rsidRDefault="0031302B">
      <w:pPr>
        <w:pStyle w:val="a3"/>
        <w:ind w:right="117"/>
      </w:pPr>
      <w:r>
        <w:t>Цели муниципальной программы должны соответствовать приоритетам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 w:rsidR="00C333DB">
        <w:t xml:space="preserve"> муниципального образования</w:t>
      </w:r>
      <w:r>
        <w:t>.</w:t>
      </w:r>
    </w:p>
    <w:p w:rsidR="00A1647B" w:rsidRDefault="0031302B">
      <w:pPr>
        <w:pStyle w:val="a3"/>
        <w:spacing w:before="1" w:line="275" w:lineRule="exact"/>
        <w:ind w:left="855" w:firstLine="0"/>
      </w:pPr>
      <w:r>
        <w:t>Требования,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программы:</w:t>
      </w:r>
    </w:p>
    <w:p w:rsidR="00A1647B" w:rsidRDefault="0031302B">
      <w:pPr>
        <w:pStyle w:val="a3"/>
        <w:spacing w:line="242" w:lineRule="auto"/>
        <w:ind w:right="125"/>
      </w:pPr>
      <w:r>
        <w:t>специфичность</w:t>
      </w:r>
      <w:r>
        <w:rPr>
          <w:spacing w:val="18"/>
        </w:rPr>
        <w:t xml:space="preserve"> </w:t>
      </w:r>
      <w:r>
        <w:t>(цель</w:t>
      </w:r>
      <w:r>
        <w:rPr>
          <w:spacing w:val="21"/>
        </w:rPr>
        <w:t xml:space="preserve"> </w:t>
      </w:r>
      <w:r>
        <w:t>должна</w:t>
      </w:r>
      <w:r>
        <w:rPr>
          <w:spacing w:val="20"/>
        </w:rPr>
        <w:t xml:space="preserve"> </w:t>
      </w:r>
      <w:r>
        <w:t>соответствовать</w:t>
      </w:r>
      <w:r>
        <w:rPr>
          <w:spacing w:val="14"/>
        </w:rPr>
        <w:t xml:space="preserve"> </w:t>
      </w:r>
      <w:r>
        <w:t>сфере</w:t>
      </w:r>
      <w:r>
        <w:rPr>
          <w:spacing w:val="20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муниципальной</w:t>
      </w:r>
      <w:r>
        <w:rPr>
          <w:spacing w:val="17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полномочиям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сфере);</w:t>
      </w:r>
    </w:p>
    <w:p w:rsidR="00A1647B" w:rsidRDefault="0031302B">
      <w:pPr>
        <w:pStyle w:val="a3"/>
        <w:spacing w:line="242" w:lineRule="auto"/>
        <w:ind w:right="114"/>
      </w:pPr>
      <w:r>
        <w:t>конкретность (не допускаются размытые (нечеткие) формулировки, имеющие произвольное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неоднозначное</w:t>
      </w:r>
      <w:r>
        <w:rPr>
          <w:spacing w:val="-4"/>
        </w:rPr>
        <w:t xml:space="preserve"> </w:t>
      </w:r>
      <w:r>
        <w:t>толкование);</w:t>
      </w:r>
    </w:p>
    <w:p w:rsidR="00A1647B" w:rsidRDefault="0031302B">
      <w:pPr>
        <w:pStyle w:val="a3"/>
        <w:spacing w:line="242" w:lineRule="auto"/>
        <w:ind w:left="855" w:right="123" w:firstLine="0"/>
      </w:pPr>
      <w:proofErr w:type="spellStart"/>
      <w:r>
        <w:t>измеряемость</w:t>
      </w:r>
      <w:proofErr w:type="spellEnd"/>
      <w:r>
        <w:rPr>
          <w:spacing w:val="8"/>
        </w:rPr>
        <w:t xml:space="preserve"> </w:t>
      </w:r>
      <w:r>
        <w:t>(должна</w:t>
      </w:r>
      <w:r>
        <w:rPr>
          <w:spacing w:val="6"/>
        </w:rPr>
        <w:t xml:space="preserve"> </w:t>
      </w:r>
      <w:r>
        <w:t>существовать</w:t>
      </w:r>
      <w:r>
        <w:rPr>
          <w:spacing w:val="11"/>
        </w:rPr>
        <w:t xml:space="preserve"> </w:t>
      </w:r>
      <w:r>
        <w:t>возможность</w:t>
      </w:r>
      <w:r>
        <w:rPr>
          <w:spacing w:val="13"/>
        </w:rPr>
        <w:t xml:space="preserve"> </w:t>
      </w:r>
      <w:r>
        <w:t>проверки</w:t>
      </w:r>
      <w:r>
        <w:rPr>
          <w:spacing w:val="8"/>
        </w:rPr>
        <w:t xml:space="preserve"> </w:t>
      </w:r>
      <w:r>
        <w:t>достижения</w:t>
      </w:r>
      <w:r>
        <w:rPr>
          <w:spacing w:val="6"/>
        </w:rPr>
        <w:t xml:space="preserve"> </w:t>
      </w:r>
      <w:r>
        <w:t>цели);</w:t>
      </w:r>
      <w:r>
        <w:rPr>
          <w:spacing w:val="1"/>
        </w:rPr>
        <w:t xml:space="preserve"> </w:t>
      </w:r>
      <w:r>
        <w:t>достижимость</w:t>
      </w:r>
      <w:r>
        <w:rPr>
          <w:spacing w:val="32"/>
        </w:rPr>
        <w:t xml:space="preserve"> </w:t>
      </w:r>
      <w:r>
        <w:t>(цель</w:t>
      </w:r>
      <w:r>
        <w:rPr>
          <w:spacing w:val="36"/>
        </w:rPr>
        <w:t xml:space="preserve"> </w:t>
      </w:r>
      <w:r>
        <w:t>должна</w:t>
      </w:r>
      <w:r>
        <w:rPr>
          <w:spacing w:val="34"/>
        </w:rPr>
        <w:t xml:space="preserve"> </w:t>
      </w:r>
      <w:r>
        <w:t>быть</w:t>
      </w:r>
      <w:r>
        <w:rPr>
          <w:spacing w:val="31"/>
        </w:rPr>
        <w:t xml:space="preserve"> </w:t>
      </w:r>
      <w:r>
        <w:t>потенциально</w:t>
      </w:r>
      <w:r>
        <w:rPr>
          <w:spacing w:val="40"/>
        </w:rPr>
        <w:t xml:space="preserve"> </w:t>
      </w:r>
      <w:r>
        <w:t>достижима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период</w:t>
      </w:r>
      <w:r>
        <w:rPr>
          <w:spacing w:val="33"/>
        </w:rPr>
        <w:t xml:space="preserve"> </w:t>
      </w:r>
      <w:r>
        <w:t>реализации</w:t>
      </w:r>
    </w:p>
    <w:p w:rsidR="00A1647B" w:rsidRDefault="0031302B">
      <w:pPr>
        <w:pStyle w:val="a3"/>
        <w:spacing w:line="271" w:lineRule="exact"/>
        <w:ind w:firstLine="0"/>
      </w:pPr>
      <w:r>
        <w:t>муниципальной</w:t>
      </w:r>
      <w:r>
        <w:rPr>
          <w:spacing w:val="-7"/>
        </w:rPr>
        <w:t xml:space="preserve"> </w:t>
      </w:r>
      <w:r>
        <w:t>программы);</w:t>
      </w:r>
    </w:p>
    <w:p w:rsidR="00A1647B" w:rsidRDefault="0031302B">
      <w:pPr>
        <w:pStyle w:val="a3"/>
        <w:spacing w:line="237" w:lineRule="auto"/>
        <w:ind w:right="132"/>
      </w:pPr>
      <w:r>
        <w:t>релевантность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ожидаемым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программы).</w:t>
      </w:r>
    </w:p>
    <w:p w:rsidR="00A1647B" w:rsidRDefault="0031302B">
      <w:pPr>
        <w:pStyle w:val="a3"/>
        <w:ind w:right="124"/>
      </w:pPr>
      <w:r>
        <w:t>Достижение цели обеспечивается за счет решения задач муниципальной программы. Задачи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взаимосвязанных мероприятий или осуществления муниципальных функций в рамках достижения</w:t>
      </w:r>
      <w:r>
        <w:rPr>
          <w:spacing w:val="-57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(целей)</w:t>
      </w:r>
      <w:r>
        <w:rPr>
          <w:spacing w:val="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программы.</w:t>
      </w:r>
    </w:p>
    <w:p w:rsidR="00A1647B" w:rsidRDefault="0031302B">
      <w:pPr>
        <w:pStyle w:val="a3"/>
        <w:spacing w:line="237" w:lineRule="auto"/>
        <w:ind w:right="110"/>
      </w:pPr>
      <w:r>
        <w:t>Сформулированные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цели.</w:t>
      </w:r>
    </w:p>
    <w:p w:rsidR="00A1647B" w:rsidRDefault="0031302B">
      <w:pPr>
        <w:pStyle w:val="a3"/>
        <w:spacing w:before="2"/>
        <w:ind w:right="129"/>
      </w:pPr>
      <w:r>
        <w:t>Способом реализации задачи является механизм реализации мероприятия муниципальной</w:t>
      </w:r>
      <w:r>
        <w:rPr>
          <w:spacing w:val="1"/>
        </w:rPr>
        <w:t xml:space="preserve"> </w:t>
      </w:r>
      <w:r>
        <w:t>программы, представляющий собой долгосрочные, среднесрочные и краткосрочные инструменты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финансовые.</w:t>
      </w:r>
    </w:p>
    <w:p w:rsidR="00A1647B" w:rsidRDefault="0031302B" w:rsidP="002960CD">
      <w:pPr>
        <w:pStyle w:val="a3"/>
        <w:ind w:left="312" w:right="131" w:firstLine="544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этапы ее реализации. Для каждого из этапов в обязательном порядке определяются контрольные</w:t>
      </w:r>
      <w:r>
        <w:rPr>
          <w:spacing w:val="1"/>
        </w:rPr>
        <w:t xml:space="preserve"> </w:t>
      </w:r>
      <w:r>
        <w:t>сроки,</w:t>
      </w:r>
      <w:r>
        <w:rPr>
          <w:spacing w:val="-6"/>
        </w:rPr>
        <w:t xml:space="preserve"> </w:t>
      </w: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реализации.</w:t>
      </w:r>
    </w:p>
    <w:p w:rsidR="00A1647B" w:rsidRPr="007C08D4" w:rsidRDefault="0031302B" w:rsidP="002960CD">
      <w:pPr>
        <w:pStyle w:val="a5"/>
        <w:numPr>
          <w:ilvl w:val="1"/>
          <w:numId w:val="7"/>
        </w:numPr>
        <w:tabs>
          <w:tab w:val="left" w:pos="1289"/>
        </w:tabs>
        <w:spacing w:before="1"/>
        <w:ind w:left="312" w:right="121" w:firstLine="544"/>
        <w:rPr>
          <w:sz w:val="24"/>
        </w:rPr>
      </w:pPr>
      <w:r>
        <w:rPr>
          <w:b/>
          <w:sz w:val="24"/>
        </w:rPr>
        <w:t xml:space="preserve">Раздел 3 </w:t>
      </w:r>
      <w:r>
        <w:rPr>
          <w:sz w:val="24"/>
        </w:rPr>
        <w:t>должен содержать описание целевых показателей достижения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"Перечень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программы"</w:t>
      </w:r>
      <w:r>
        <w:rPr>
          <w:spacing w:val="-6"/>
          <w:sz w:val="24"/>
        </w:rPr>
        <w:t xml:space="preserve"> </w:t>
      </w:r>
      <w:r w:rsidRPr="007C08D4">
        <w:rPr>
          <w:sz w:val="24"/>
        </w:rPr>
        <w:t>по</w:t>
      </w:r>
      <w:r w:rsidRPr="007C08D4">
        <w:rPr>
          <w:spacing w:val="5"/>
          <w:sz w:val="24"/>
        </w:rPr>
        <w:t xml:space="preserve"> </w:t>
      </w:r>
      <w:hyperlink w:anchor="_bookmark2" w:history="1">
        <w:r w:rsidRPr="007C08D4">
          <w:rPr>
            <w:sz w:val="24"/>
          </w:rPr>
          <w:t>форме 1</w:t>
        </w:r>
        <w:r w:rsidRPr="007C08D4">
          <w:rPr>
            <w:spacing w:val="-4"/>
            <w:sz w:val="24"/>
          </w:rPr>
          <w:t xml:space="preserve"> </w:t>
        </w:r>
      </w:hyperlink>
      <w:r w:rsidRPr="007C08D4">
        <w:rPr>
          <w:sz w:val="24"/>
        </w:rPr>
        <w:t>приложения</w:t>
      </w:r>
      <w:r w:rsidRPr="007C08D4">
        <w:rPr>
          <w:spacing w:val="-4"/>
          <w:sz w:val="24"/>
        </w:rPr>
        <w:t xml:space="preserve"> </w:t>
      </w:r>
      <w:r w:rsidRPr="007C08D4">
        <w:rPr>
          <w:sz w:val="24"/>
        </w:rPr>
        <w:t>2.</w:t>
      </w:r>
    </w:p>
    <w:p w:rsidR="00A1647B" w:rsidRDefault="0031302B">
      <w:pPr>
        <w:pStyle w:val="a3"/>
        <w:ind w:right="123"/>
      </w:pPr>
      <w:r>
        <w:t>Целевые показатели муниципальной программы должны быть согласованы с показателями</w:t>
      </w:r>
      <w:r>
        <w:rPr>
          <w:spacing w:val="1"/>
        </w:rPr>
        <w:t xml:space="preserve"> </w:t>
      </w:r>
      <w:r>
        <w:t xml:space="preserve">документов стратегического планирования, целевыми показателями реализации </w:t>
      </w:r>
      <w:r w:rsidR="00C80C05">
        <w:t>региональ</w:t>
      </w:r>
      <w:r>
        <w:t>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 w:rsidR="00C80C05">
        <w:t>Санкт-Петербурга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наличии).</w:t>
      </w:r>
    </w:p>
    <w:p w:rsidR="00A1647B" w:rsidRDefault="0031302B" w:rsidP="002960CD">
      <w:pPr>
        <w:pStyle w:val="a3"/>
        <w:ind w:left="312" w:firstLine="544"/>
      </w:pPr>
      <w:r>
        <w:t>Используемые целевые показатели должны соответствовать следующим требованиям:</w:t>
      </w:r>
      <w:r>
        <w:rPr>
          <w:spacing w:val="1"/>
        </w:rPr>
        <w:t xml:space="preserve"> </w:t>
      </w:r>
      <w:r>
        <w:t>адекватность</w:t>
      </w:r>
      <w:r>
        <w:rPr>
          <w:spacing w:val="43"/>
        </w:rPr>
        <w:t xml:space="preserve"> </w:t>
      </w:r>
      <w:r>
        <w:t>(целевой</w:t>
      </w:r>
      <w:r>
        <w:rPr>
          <w:spacing w:val="43"/>
        </w:rPr>
        <w:t xml:space="preserve"> </w:t>
      </w:r>
      <w:r>
        <w:t>показатель</w:t>
      </w:r>
      <w:r>
        <w:rPr>
          <w:spacing w:val="44"/>
        </w:rPr>
        <w:t xml:space="preserve"> </w:t>
      </w:r>
      <w:r>
        <w:t>должен</w:t>
      </w:r>
      <w:r>
        <w:rPr>
          <w:spacing w:val="39"/>
        </w:rPr>
        <w:t xml:space="preserve"> </w:t>
      </w:r>
      <w:r>
        <w:t>очевидным</w:t>
      </w:r>
      <w:r>
        <w:rPr>
          <w:spacing w:val="39"/>
        </w:rPr>
        <w:t xml:space="preserve"> </w:t>
      </w:r>
      <w:r>
        <w:t>образом</w:t>
      </w:r>
      <w:r>
        <w:rPr>
          <w:spacing w:val="45"/>
        </w:rPr>
        <w:t xml:space="preserve"> </w:t>
      </w:r>
      <w:r>
        <w:t>характеризовать</w:t>
      </w:r>
      <w:r>
        <w:rPr>
          <w:spacing w:val="44"/>
        </w:rPr>
        <w:t xml:space="preserve"> </w:t>
      </w:r>
      <w:r>
        <w:t>прогресс</w:t>
      </w:r>
      <w:r>
        <w:rPr>
          <w:spacing w:val="46"/>
        </w:rPr>
        <w:t xml:space="preserve"> </w:t>
      </w:r>
      <w:r>
        <w:t>в</w:t>
      </w:r>
      <w:r w:rsidR="002960CD">
        <w:t xml:space="preserve"> </w:t>
      </w:r>
      <w:r>
        <w:t>достижении цели или решении задачи и охватывать все существенные аспекты достижения цели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задачи);</w:t>
      </w:r>
    </w:p>
    <w:p w:rsidR="00A1647B" w:rsidRDefault="0031302B">
      <w:pPr>
        <w:pStyle w:val="a3"/>
        <w:spacing w:line="242" w:lineRule="auto"/>
        <w:ind w:right="132"/>
      </w:pPr>
      <w:r>
        <w:t>точность (погрешности измерения не должны приводить к искаженному представлению о</w:t>
      </w:r>
      <w:r>
        <w:rPr>
          <w:spacing w:val="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 w:rsidR="00C80C05">
        <w:rPr>
          <w:spacing w:val="3"/>
        </w:rPr>
        <w:t>муниципаль</w:t>
      </w:r>
      <w:r>
        <w:t>ной</w:t>
      </w:r>
      <w:r>
        <w:rPr>
          <w:spacing w:val="3"/>
        </w:rPr>
        <w:t xml:space="preserve"> </w:t>
      </w:r>
      <w:r>
        <w:t>программы);</w:t>
      </w:r>
    </w:p>
    <w:p w:rsidR="00A1647B" w:rsidRDefault="0031302B">
      <w:pPr>
        <w:pStyle w:val="a3"/>
        <w:spacing w:line="242" w:lineRule="auto"/>
        <w:ind w:right="113"/>
      </w:pPr>
      <w:r>
        <w:t>объективность (не допускается</w:t>
      </w:r>
      <w:r>
        <w:rPr>
          <w:spacing w:val="1"/>
        </w:rPr>
        <w:t xml:space="preserve"> </w:t>
      </w:r>
      <w:r>
        <w:t>использование целевых показателей,</w:t>
      </w:r>
      <w:r>
        <w:rPr>
          <w:spacing w:val="1"/>
        </w:rPr>
        <w:t xml:space="preserve"> </w:t>
      </w:r>
      <w:r>
        <w:t>улучшение отчетных</w:t>
      </w:r>
      <w:r>
        <w:rPr>
          <w:spacing w:val="1"/>
        </w:rPr>
        <w:t xml:space="preserve"> </w:t>
      </w:r>
      <w:r>
        <w:t>значений</w:t>
      </w:r>
      <w:r>
        <w:rPr>
          <w:spacing w:val="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возможно</w:t>
      </w:r>
      <w:r>
        <w:rPr>
          <w:spacing w:val="5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ухудшении</w:t>
      </w:r>
      <w:r>
        <w:rPr>
          <w:spacing w:val="2"/>
        </w:rPr>
        <w:t xml:space="preserve"> </w:t>
      </w:r>
      <w:r>
        <w:t>реального</w:t>
      </w:r>
      <w:r>
        <w:rPr>
          <w:spacing w:val="2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дел);</w:t>
      </w:r>
    </w:p>
    <w:p w:rsidR="00A1647B" w:rsidRDefault="0031302B">
      <w:pPr>
        <w:pStyle w:val="a3"/>
        <w:ind w:right="133"/>
      </w:pPr>
      <w:r>
        <w:t>достоверность</w:t>
      </w:r>
      <w:r>
        <w:rPr>
          <w:spacing w:val="1"/>
        </w:rPr>
        <w:t xml:space="preserve"> </w:t>
      </w:r>
      <w:r>
        <w:t>(способ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 w:rsidR="00875BB5">
        <w:rPr>
          <w:spacing w:val="3"/>
        </w:rPr>
        <w:t>муниципаль</w:t>
      </w:r>
      <w:r w:rsidR="00875BB5">
        <w:t>ной</w:t>
      </w:r>
      <w:r w:rsidR="00875BB5">
        <w:rPr>
          <w:spacing w:val="3"/>
        </w:rPr>
        <w:t xml:space="preserve"> </w:t>
      </w:r>
      <w:r>
        <w:t>программы);</w:t>
      </w:r>
    </w:p>
    <w:p w:rsidR="00A1647B" w:rsidRDefault="0031302B" w:rsidP="00B36272">
      <w:pPr>
        <w:pStyle w:val="a3"/>
        <w:spacing w:line="237" w:lineRule="auto"/>
        <w:ind w:right="125"/>
      </w:pPr>
      <w:r>
        <w:t>однозначность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понимание</w:t>
      </w:r>
      <w:r>
        <w:rPr>
          <w:spacing w:val="20"/>
        </w:rPr>
        <w:t xml:space="preserve"> </w:t>
      </w:r>
      <w:r>
        <w:t>существа</w:t>
      </w:r>
      <w:r>
        <w:rPr>
          <w:spacing w:val="25"/>
        </w:rPr>
        <w:t xml:space="preserve"> </w:t>
      </w:r>
      <w:r>
        <w:t>измеряемой</w:t>
      </w:r>
      <w:r>
        <w:rPr>
          <w:spacing w:val="26"/>
        </w:rPr>
        <w:t xml:space="preserve"> </w:t>
      </w:r>
      <w:r>
        <w:t>характеристики,</w:t>
      </w:r>
      <w:r>
        <w:rPr>
          <w:spacing w:val="28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специалистами,</w:t>
      </w:r>
      <w:r>
        <w:rPr>
          <w:spacing w:val="28"/>
        </w:rPr>
        <w:t xml:space="preserve"> </w:t>
      </w:r>
      <w:r>
        <w:t>так</w:t>
      </w:r>
      <w:r>
        <w:rPr>
          <w:spacing w:val="2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конечными</w:t>
      </w:r>
      <w:r w:rsidR="00B36272">
        <w:t xml:space="preserve"> </w:t>
      </w:r>
      <w:r>
        <w:t>потребителями услуг, для чего следует избегать излишне сложных целевых показателей и целевых</w:t>
      </w:r>
      <w:r>
        <w:rPr>
          <w:spacing w:val="-57"/>
        </w:rPr>
        <w:t xml:space="preserve"> </w:t>
      </w:r>
      <w:r>
        <w:t>показателей,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четкого,</w:t>
      </w:r>
      <w:r>
        <w:rPr>
          <w:spacing w:val="-6"/>
        </w:rPr>
        <w:t xml:space="preserve"> </w:t>
      </w:r>
      <w:r>
        <w:t>общепринятого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измерения);</w:t>
      </w:r>
    </w:p>
    <w:p w:rsidR="00A1647B" w:rsidRDefault="0031302B">
      <w:pPr>
        <w:pStyle w:val="a3"/>
        <w:spacing w:before="4"/>
        <w:ind w:right="122"/>
      </w:pPr>
      <w:r w:rsidRPr="00886D0C">
        <w:t>сопоставимость (обеспечение сопоставимости целевых показателей за отдельные периоды).</w:t>
      </w:r>
    </w:p>
    <w:p w:rsidR="00A1647B" w:rsidRDefault="0031302B">
      <w:pPr>
        <w:pStyle w:val="a3"/>
        <w:spacing w:before="3" w:line="237" w:lineRule="auto"/>
        <w:ind w:right="124"/>
      </w:pPr>
      <w:r>
        <w:lastRenderedPageBreak/>
        <w:t>Целевые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подпрограмм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показателями,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2"/>
        </w:rPr>
        <w:t xml:space="preserve"> </w:t>
      </w:r>
      <w:r>
        <w:t>достижение цели</w:t>
      </w:r>
      <w:r>
        <w:rPr>
          <w:spacing w:val="2"/>
        </w:rPr>
        <w:t xml:space="preserve"> </w:t>
      </w:r>
      <w:r>
        <w:t>(целей)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программы.</w:t>
      </w:r>
    </w:p>
    <w:p w:rsidR="00A1647B" w:rsidRDefault="0031302B">
      <w:pPr>
        <w:pStyle w:val="a3"/>
        <w:spacing w:before="3"/>
        <w:ind w:right="123"/>
      </w:pPr>
      <w:r>
        <w:t>Целевые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измеряемые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рассчитываемые по установленным методикам, и определяться на основе данных официальной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статистической</w:t>
      </w:r>
      <w:r>
        <w:rPr>
          <w:spacing w:val="-2"/>
        </w:rPr>
        <w:t xml:space="preserve"> </w:t>
      </w:r>
      <w:r>
        <w:t>отчетности.</w:t>
      </w:r>
    </w:p>
    <w:p w:rsidR="00A1647B" w:rsidRDefault="0031302B">
      <w:pPr>
        <w:pStyle w:val="a3"/>
        <w:spacing w:line="242" w:lineRule="auto"/>
        <w:ind w:right="115"/>
      </w:pPr>
      <w:r>
        <w:t>Единица измерения целевого</w:t>
      </w:r>
      <w:r>
        <w:rPr>
          <w:spacing w:val="1"/>
        </w:rPr>
        <w:t xml:space="preserve"> </w:t>
      </w:r>
      <w:r>
        <w:t>показателя выбирается из общероссийского</w:t>
      </w:r>
      <w:r>
        <w:rPr>
          <w:spacing w:val="1"/>
        </w:rPr>
        <w:t xml:space="preserve"> </w:t>
      </w:r>
      <w:hyperlink r:id="rId10">
        <w:r>
          <w:t>классификатора</w:t>
        </w:r>
      </w:hyperlink>
      <w:r>
        <w:rPr>
          <w:spacing w:val="1"/>
        </w:rPr>
        <w:t xml:space="preserve"> </w:t>
      </w:r>
      <w:r>
        <w:t>единиц</w:t>
      </w:r>
      <w:r>
        <w:rPr>
          <w:spacing w:val="2"/>
        </w:rPr>
        <w:t xml:space="preserve"> </w:t>
      </w:r>
      <w:r>
        <w:t>измерения.</w:t>
      </w:r>
    </w:p>
    <w:p w:rsidR="00A1647B" w:rsidRDefault="0031302B">
      <w:pPr>
        <w:pStyle w:val="a3"/>
        <w:ind w:right="130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плановые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объемов</w:t>
      </w:r>
      <w:r w:rsidR="00F149BF">
        <w:t>,</w:t>
      </w:r>
      <w:r>
        <w:rPr>
          <w:spacing w:val="1"/>
        </w:rPr>
        <w:t xml:space="preserve"> </w:t>
      </w:r>
      <w:r>
        <w:t>вложенных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источников.</w:t>
      </w:r>
    </w:p>
    <w:p w:rsidR="00A1647B" w:rsidRDefault="0031302B">
      <w:pPr>
        <w:pStyle w:val="a3"/>
        <w:spacing w:line="237" w:lineRule="auto"/>
        <w:ind w:right="124"/>
      </w:pPr>
      <w:r>
        <w:t>Целевые показатели не могут отражать конечные результаты</w:t>
      </w:r>
      <w:r>
        <w:rPr>
          <w:spacing w:val="1"/>
        </w:rPr>
        <w:t xml:space="preserve"> </w:t>
      </w:r>
      <w:r>
        <w:t>реализации муниципальной</w:t>
      </w:r>
      <w:r>
        <w:rPr>
          <w:spacing w:val="1"/>
        </w:rPr>
        <w:t xml:space="preserve"> </w:t>
      </w:r>
      <w:r>
        <w:t>программы.</w:t>
      </w:r>
    </w:p>
    <w:p w:rsidR="00A1647B" w:rsidRDefault="0031302B">
      <w:pPr>
        <w:pStyle w:val="a3"/>
        <w:spacing w:before="1"/>
        <w:ind w:right="121"/>
      </w:pPr>
      <w:r>
        <w:t>Перечень целевых показателей рекомендуется формировать с учетом возможности расчета</w:t>
      </w:r>
      <w:r>
        <w:rPr>
          <w:spacing w:val="1"/>
        </w:rPr>
        <w:t xml:space="preserve"> </w:t>
      </w:r>
      <w:r>
        <w:t xml:space="preserve">значения данных целевых показателей не позднее срока представления годового </w:t>
      </w:r>
      <w:r w:rsidR="002960CD">
        <w:t>отчета</w:t>
      </w:r>
      <w:r>
        <w:t xml:space="preserve"> о 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программы.</w:t>
      </w:r>
    </w:p>
    <w:p w:rsidR="00A1647B" w:rsidRDefault="0031302B">
      <w:pPr>
        <w:pStyle w:val="a3"/>
        <w:ind w:right="117"/>
      </w:pP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 дать развернутую характеристику планируемых изменений (конечных результатов) в</w:t>
      </w:r>
      <w:r>
        <w:rPr>
          <w:spacing w:val="1"/>
        </w:rPr>
        <w:t xml:space="preserve"> </w:t>
      </w:r>
      <w:r>
        <w:t>сфере реализации</w:t>
      </w:r>
      <w:r>
        <w:rPr>
          <w:spacing w:val="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программы.</w:t>
      </w:r>
    </w:p>
    <w:p w:rsidR="00A1647B" w:rsidRDefault="0031302B">
      <w:pPr>
        <w:pStyle w:val="a3"/>
        <w:spacing w:before="3" w:line="237" w:lineRule="auto"/>
        <w:ind w:right="12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конечных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применяются:</w:t>
      </w:r>
    </w:p>
    <w:p w:rsidR="00A1647B" w:rsidRDefault="0031302B">
      <w:pPr>
        <w:pStyle w:val="a3"/>
        <w:spacing w:before="3"/>
        <w:ind w:right="117"/>
      </w:pPr>
      <w:r>
        <w:t>критерии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 в экономическое развитие в целом, оценку влияния 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экономики.</w:t>
      </w:r>
      <w:r w:rsidR="00F149BF">
        <w:t xml:space="preserve"> </w:t>
      </w:r>
      <w:r>
        <w:rPr>
          <w:spacing w:val="-57"/>
        </w:rPr>
        <w:t xml:space="preserve"> </w:t>
      </w:r>
      <w:r>
        <w:t>Оценки могут включать как прямые (непосредственные) эффекты от реализации муниципальной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(внешние)</w:t>
      </w:r>
      <w:r>
        <w:rPr>
          <w:spacing w:val="1"/>
        </w:rPr>
        <w:t xml:space="preserve"> </w:t>
      </w:r>
      <w:r>
        <w:t>эффекты,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сопряженных</w:t>
      </w:r>
      <w:r>
        <w:rPr>
          <w:spacing w:val="1"/>
        </w:rPr>
        <w:t xml:space="preserve"> </w:t>
      </w:r>
      <w:r>
        <w:t>секторах</w:t>
      </w:r>
      <w:r>
        <w:rPr>
          <w:spacing w:val="1"/>
        </w:rPr>
        <w:t xml:space="preserve"> </w:t>
      </w:r>
      <w:r>
        <w:t>экономики;</w:t>
      </w:r>
    </w:p>
    <w:p w:rsidR="00A1647B" w:rsidRDefault="0031302B">
      <w:pPr>
        <w:pStyle w:val="a3"/>
        <w:spacing w:before="1"/>
        <w:ind w:right="116"/>
      </w:pPr>
      <w:r>
        <w:t>критерии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ожидаемый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 программы в социальное развитие, показатели которого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выражены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стоимостной</w:t>
      </w:r>
      <w:r>
        <w:rPr>
          <w:spacing w:val="-7"/>
        </w:rPr>
        <w:t xml:space="preserve"> </w:t>
      </w:r>
      <w:r>
        <w:t>оценке.</w:t>
      </w:r>
    </w:p>
    <w:p w:rsidR="00A1647B" w:rsidRDefault="0031302B">
      <w:pPr>
        <w:pStyle w:val="a3"/>
        <w:spacing w:line="242" w:lineRule="auto"/>
        <w:ind w:right="128"/>
      </w:pPr>
      <w:r>
        <w:t>Непосредственные результаты характеризуют объем реализации мероприятия и направлены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ожидаемых</w:t>
      </w:r>
      <w:r>
        <w:rPr>
          <w:spacing w:val="-4"/>
        </w:rPr>
        <w:t xml:space="preserve"> </w:t>
      </w:r>
      <w:r>
        <w:t>конечных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программы.</w:t>
      </w:r>
    </w:p>
    <w:p w:rsidR="00A1647B" w:rsidRDefault="0031302B">
      <w:pPr>
        <w:pStyle w:val="a5"/>
        <w:numPr>
          <w:ilvl w:val="1"/>
          <w:numId w:val="7"/>
        </w:numPr>
        <w:tabs>
          <w:tab w:val="left" w:pos="1370"/>
        </w:tabs>
        <w:ind w:right="119" w:firstLine="54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программы (подпрограммы), которые необходимо реализовать для решения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(подпрограммы)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целей.</w:t>
      </w:r>
    </w:p>
    <w:p w:rsidR="00A1647B" w:rsidRDefault="0031302B" w:rsidP="001D1EC3">
      <w:pPr>
        <w:pStyle w:val="a3"/>
        <w:ind w:left="0" w:firstLine="709"/>
        <w:jc w:val="left"/>
      </w:pP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направлено несколько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мероприятий.</w:t>
      </w:r>
    </w:p>
    <w:p w:rsidR="00A1647B" w:rsidRPr="00627889" w:rsidRDefault="0031302B" w:rsidP="001D1EC3">
      <w:pPr>
        <w:pStyle w:val="a3"/>
        <w:ind w:left="0" w:firstLine="709"/>
      </w:pPr>
      <w:r w:rsidRPr="00627889">
        <w:t>Основные</w:t>
      </w:r>
      <w:r w:rsidRPr="00627889">
        <w:rPr>
          <w:spacing w:val="23"/>
        </w:rPr>
        <w:t xml:space="preserve"> </w:t>
      </w:r>
      <w:r w:rsidRPr="00627889">
        <w:t>мероприятия</w:t>
      </w:r>
      <w:r w:rsidRPr="00627889">
        <w:rPr>
          <w:spacing w:val="24"/>
        </w:rPr>
        <w:t xml:space="preserve"> </w:t>
      </w:r>
      <w:r w:rsidRPr="00627889">
        <w:t>необходимо</w:t>
      </w:r>
      <w:r w:rsidRPr="00627889">
        <w:rPr>
          <w:spacing w:val="29"/>
        </w:rPr>
        <w:t xml:space="preserve"> </w:t>
      </w:r>
      <w:r w:rsidRPr="00627889">
        <w:t>формировать</w:t>
      </w:r>
      <w:r w:rsidRPr="00627889">
        <w:rPr>
          <w:spacing w:val="25"/>
        </w:rPr>
        <w:t xml:space="preserve"> </w:t>
      </w:r>
      <w:r w:rsidRPr="00627889">
        <w:t>с</w:t>
      </w:r>
      <w:r w:rsidRPr="00627889">
        <w:rPr>
          <w:spacing w:val="23"/>
        </w:rPr>
        <w:t xml:space="preserve"> </w:t>
      </w:r>
      <w:r w:rsidRPr="00627889">
        <w:t>учетом</w:t>
      </w:r>
      <w:r w:rsidRPr="00627889">
        <w:rPr>
          <w:spacing w:val="26"/>
        </w:rPr>
        <w:t xml:space="preserve"> </w:t>
      </w:r>
      <w:r w:rsidRPr="00627889">
        <w:t>возможности</w:t>
      </w:r>
      <w:r w:rsidR="001D1EC3" w:rsidRPr="00627889">
        <w:t xml:space="preserve"> </w:t>
      </w:r>
      <w:r w:rsidRPr="00627889">
        <w:t>отражения</w:t>
      </w:r>
      <w:r w:rsidRPr="00627889">
        <w:rPr>
          <w:spacing w:val="24"/>
        </w:rPr>
        <w:t xml:space="preserve"> </w:t>
      </w:r>
      <w:r w:rsidRPr="00627889">
        <w:t>их</w:t>
      </w:r>
      <w:r w:rsidR="001D1EC3" w:rsidRPr="00627889">
        <w:t xml:space="preserve"> </w:t>
      </w:r>
      <w:r w:rsidRPr="00627889">
        <w:rPr>
          <w:spacing w:val="-57"/>
        </w:rPr>
        <w:t xml:space="preserve"> </w:t>
      </w:r>
      <w:r w:rsidRPr="00627889">
        <w:t>наименований</w:t>
      </w:r>
      <w:r w:rsidRPr="00627889">
        <w:rPr>
          <w:spacing w:val="-3"/>
        </w:rPr>
        <w:t xml:space="preserve"> </w:t>
      </w:r>
      <w:r w:rsidRPr="00627889">
        <w:t>в</w:t>
      </w:r>
      <w:r w:rsidRPr="00627889">
        <w:rPr>
          <w:spacing w:val="3"/>
        </w:rPr>
        <w:t xml:space="preserve"> </w:t>
      </w:r>
      <w:r w:rsidRPr="00627889">
        <w:t>целевых</w:t>
      </w:r>
      <w:r w:rsidRPr="00627889">
        <w:rPr>
          <w:spacing w:val="-4"/>
        </w:rPr>
        <w:t xml:space="preserve"> </w:t>
      </w:r>
      <w:r w:rsidRPr="00627889">
        <w:t>статьях</w:t>
      </w:r>
      <w:r w:rsidRPr="00627889">
        <w:rPr>
          <w:spacing w:val="-3"/>
        </w:rPr>
        <w:t xml:space="preserve"> </w:t>
      </w:r>
      <w:r w:rsidRPr="00627889">
        <w:t>расходов</w:t>
      </w:r>
      <w:r w:rsidRPr="00627889">
        <w:rPr>
          <w:spacing w:val="3"/>
        </w:rPr>
        <w:t xml:space="preserve"> </w:t>
      </w:r>
      <w:r w:rsidRPr="00627889">
        <w:t>местного</w:t>
      </w:r>
      <w:r w:rsidRPr="00627889">
        <w:rPr>
          <w:spacing w:val="5"/>
        </w:rPr>
        <w:t xml:space="preserve"> </w:t>
      </w:r>
      <w:r w:rsidRPr="00627889">
        <w:t>бюджета.</w:t>
      </w:r>
    </w:p>
    <w:p w:rsidR="00A1647B" w:rsidRDefault="0031302B" w:rsidP="00627889">
      <w:pPr>
        <w:pStyle w:val="a3"/>
        <w:tabs>
          <w:tab w:val="left" w:pos="1900"/>
          <w:tab w:val="left" w:pos="2798"/>
          <w:tab w:val="left" w:pos="4299"/>
          <w:tab w:val="left" w:pos="5930"/>
          <w:tab w:val="left" w:pos="6270"/>
          <w:tab w:val="left" w:pos="8121"/>
          <w:tab w:val="left" w:pos="9449"/>
        </w:tabs>
        <w:ind w:left="0" w:firstLine="709"/>
        <w:jc w:val="left"/>
      </w:pPr>
      <w:r w:rsidRPr="00627889">
        <w:t>Данный</w:t>
      </w:r>
      <w:r w:rsidRPr="00627889">
        <w:tab/>
        <w:t>раздел</w:t>
      </w:r>
      <w:r w:rsidRPr="00627889">
        <w:tab/>
        <w:t>дополняе</w:t>
      </w:r>
      <w:r w:rsidR="00627889">
        <w:t>тся</w:t>
      </w:r>
      <w:r w:rsidR="00627889">
        <w:tab/>
        <w:t>приложением</w:t>
      </w:r>
      <w:r w:rsidR="00627889">
        <w:tab/>
        <w:t xml:space="preserve">к муниципальной </w:t>
      </w:r>
      <w:r w:rsidRPr="00627889">
        <w:t>программе</w:t>
      </w:r>
      <w:r w:rsidR="00627889">
        <w:t xml:space="preserve"> </w:t>
      </w:r>
      <w:r w:rsidR="00684BAC">
        <w:t>«</w:t>
      </w:r>
      <w:r w:rsidRPr="00627889">
        <w:rPr>
          <w:spacing w:val="-1"/>
        </w:rPr>
        <w:t>Перечень</w:t>
      </w:r>
      <w:r w:rsidR="00C72DEC" w:rsidRPr="00627889">
        <w:rPr>
          <w:spacing w:val="-1"/>
        </w:rPr>
        <w:t xml:space="preserve"> </w:t>
      </w:r>
      <w:r w:rsidRPr="00627889">
        <w:rPr>
          <w:spacing w:val="-57"/>
        </w:rPr>
        <w:t xml:space="preserve"> </w:t>
      </w:r>
      <w:r w:rsidRPr="00627889">
        <w:t>мероприятий</w:t>
      </w:r>
      <w:r w:rsidRPr="00627889">
        <w:rPr>
          <w:spacing w:val="-4"/>
        </w:rPr>
        <w:t xml:space="preserve"> </w:t>
      </w:r>
      <w:r w:rsidRPr="00627889">
        <w:t>муниципальной</w:t>
      </w:r>
      <w:r w:rsidRPr="00627889">
        <w:rPr>
          <w:spacing w:val="-3"/>
        </w:rPr>
        <w:t xml:space="preserve"> </w:t>
      </w:r>
      <w:r w:rsidRPr="00627889">
        <w:t>программы</w:t>
      </w:r>
      <w:r w:rsidR="00684BAC">
        <w:t>»</w:t>
      </w:r>
      <w:r w:rsidR="00F149BF" w:rsidRPr="00627889">
        <w:t xml:space="preserve"> </w:t>
      </w:r>
      <w:r w:rsidRPr="00627889">
        <w:t>по</w:t>
      </w:r>
      <w:r w:rsidRPr="00627889">
        <w:rPr>
          <w:spacing w:val="1"/>
        </w:rPr>
        <w:t xml:space="preserve"> </w:t>
      </w:r>
      <w:hyperlink w:anchor="_bookmark3" w:history="1">
        <w:r w:rsidRPr="00627889">
          <w:t>форме 2</w:t>
        </w:r>
        <w:r w:rsidRPr="00627889">
          <w:rPr>
            <w:spacing w:val="-4"/>
          </w:rPr>
          <w:t xml:space="preserve"> </w:t>
        </w:r>
      </w:hyperlink>
      <w:r w:rsidRPr="00627889">
        <w:t>приложения</w:t>
      </w:r>
      <w:r w:rsidRPr="00627889">
        <w:rPr>
          <w:spacing w:val="1"/>
        </w:rPr>
        <w:t xml:space="preserve"> </w:t>
      </w:r>
      <w:r w:rsidRPr="00627889">
        <w:t>2.</w:t>
      </w:r>
    </w:p>
    <w:p w:rsidR="00A1647B" w:rsidRDefault="0031302B" w:rsidP="00580663">
      <w:pPr>
        <w:pStyle w:val="a5"/>
        <w:numPr>
          <w:ilvl w:val="1"/>
          <w:numId w:val="7"/>
        </w:numPr>
        <w:tabs>
          <w:tab w:val="left" w:pos="1283"/>
        </w:tabs>
        <w:ind w:left="0" w:firstLine="709"/>
        <w:rPr>
          <w:b/>
          <w:sz w:val="24"/>
        </w:rPr>
      </w:pPr>
      <w:r>
        <w:rPr>
          <w:b/>
          <w:sz w:val="24"/>
        </w:rPr>
        <w:t xml:space="preserve">Раздел </w:t>
      </w:r>
      <w:r w:rsidR="00041812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sz w:val="24"/>
        </w:rPr>
        <w:t>должен содержать обоснование объема финансовых ресурсов, необходимых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муниципальной программы за счет средств местного бюджета, а также прогнозного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1A123B">
        <w:rPr>
          <w:sz w:val="24"/>
        </w:rPr>
        <w:t xml:space="preserve">регионального 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внебюджетных источников). </w:t>
      </w:r>
      <w:r w:rsidRPr="003D1A93">
        <w:rPr>
          <w:sz w:val="24"/>
        </w:rPr>
        <w:t xml:space="preserve">Объем бюджетных ассигнований указывается в тысячах рублей </w:t>
      </w:r>
      <w:r w:rsidR="00932B3D">
        <w:rPr>
          <w:sz w:val="24"/>
        </w:rPr>
        <w:t xml:space="preserve"> с точностью </w:t>
      </w:r>
      <w:r w:rsidRPr="003D1A93">
        <w:rPr>
          <w:sz w:val="24"/>
        </w:rPr>
        <w:t>до</w:t>
      </w:r>
      <w:r w:rsidRPr="003D1A93">
        <w:rPr>
          <w:spacing w:val="2"/>
          <w:sz w:val="24"/>
        </w:rPr>
        <w:t xml:space="preserve"> </w:t>
      </w:r>
      <w:r w:rsidRPr="003D1A93">
        <w:rPr>
          <w:sz w:val="24"/>
        </w:rPr>
        <w:t>одного</w:t>
      </w:r>
      <w:r w:rsidRPr="003D1A93">
        <w:rPr>
          <w:spacing w:val="-3"/>
          <w:sz w:val="24"/>
        </w:rPr>
        <w:t xml:space="preserve"> </w:t>
      </w:r>
      <w:r w:rsidRPr="003D1A93">
        <w:rPr>
          <w:sz w:val="24"/>
        </w:rPr>
        <w:t>знака</w:t>
      </w:r>
      <w:r w:rsidRPr="003D1A93">
        <w:rPr>
          <w:spacing w:val="-3"/>
          <w:sz w:val="24"/>
        </w:rPr>
        <w:t xml:space="preserve"> </w:t>
      </w:r>
      <w:r w:rsidRPr="003D1A93">
        <w:rPr>
          <w:sz w:val="24"/>
        </w:rPr>
        <w:t>после запятой.</w:t>
      </w:r>
    </w:p>
    <w:p w:rsidR="00A1647B" w:rsidRDefault="0031302B" w:rsidP="00580663">
      <w:pPr>
        <w:pStyle w:val="a3"/>
        <w:ind w:left="0" w:firstLine="709"/>
      </w:pP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 w:rsidRPr="00197088">
        <w:t>"Ресурсное</w:t>
      </w:r>
      <w:r w:rsidRPr="00197088">
        <w:rPr>
          <w:spacing w:val="1"/>
        </w:rPr>
        <w:t xml:space="preserve"> </w:t>
      </w:r>
      <w:r w:rsidRPr="00197088">
        <w:t>обеспечение муниципальной программы"</w:t>
      </w:r>
      <w:r>
        <w:t xml:space="preserve"> по</w:t>
      </w:r>
      <w:r>
        <w:rPr>
          <w:spacing w:val="9"/>
        </w:rPr>
        <w:t xml:space="preserve"> </w:t>
      </w:r>
      <w:hyperlink w:anchor="_bookmark4" w:history="1">
        <w:r>
          <w:t>форме</w:t>
        </w:r>
        <w:r>
          <w:rPr>
            <w:spacing w:val="-3"/>
          </w:rPr>
          <w:t xml:space="preserve"> </w:t>
        </w:r>
        <w:r>
          <w:t>3</w:t>
        </w:r>
        <w:r>
          <w:rPr>
            <w:spacing w:val="2"/>
          </w:rPr>
          <w:t xml:space="preserve"> </w:t>
        </w:r>
      </w:hyperlink>
      <w:r>
        <w:t>приложения</w:t>
      </w:r>
      <w:r>
        <w:rPr>
          <w:spacing w:val="-3"/>
        </w:rPr>
        <w:t xml:space="preserve"> </w:t>
      </w:r>
      <w:r>
        <w:t>2.</w:t>
      </w:r>
    </w:p>
    <w:p w:rsidR="00A1647B" w:rsidRDefault="0031302B" w:rsidP="00580663">
      <w:pPr>
        <w:pStyle w:val="a5"/>
        <w:numPr>
          <w:ilvl w:val="1"/>
          <w:numId w:val="7"/>
        </w:numPr>
        <w:tabs>
          <w:tab w:val="left" w:pos="1370"/>
        </w:tabs>
        <w:ind w:left="0" w:firstLine="709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 w:rsidR="00041812">
        <w:rPr>
          <w:b/>
          <w:spacing w:val="1"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организационных, финансовых и иных процедур, обеспечивающих достижение целей и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A1647B" w:rsidRDefault="0031302B" w:rsidP="00580663">
      <w:pPr>
        <w:pStyle w:val="a3"/>
        <w:ind w:left="0" w:firstLine="709"/>
      </w:pP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соисполнителями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взаимодействия ответственного исполнителя и соисполнителя в ходе реализации муниципальной</w:t>
      </w:r>
      <w:r>
        <w:rPr>
          <w:spacing w:val="1"/>
        </w:rPr>
        <w:t xml:space="preserve"> </w:t>
      </w:r>
      <w:r>
        <w:t>программы.</w:t>
      </w:r>
    </w:p>
    <w:p w:rsidR="00A1647B" w:rsidRDefault="00A1647B">
      <w:pPr>
        <w:pStyle w:val="a3"/>
        <w:spacing w:before="6"/>
        <w:ind w:left="0" w:firstLine="0"/>
        <w:jc w:val="left"/>
      </w:pPr>
    </w:p>
    <w:p w:rsidR="00A1647B" w:rsidRDefault="00BB7166" w:rsidP="00A835E9">
      <w:pPr>
        <w:pStyle w:val="1"/>
        <w:tabs>
          <w:tab w:val="left" w:pos="1276"/>
        </w:tabs>
        <w:ind w:left="709" w:firstLine="0"/>
        <w:jc w:val="center"/>
      </w:pPr>
      <w:r>
        <w:t>4</w:t>
      </w:r>
      <w:r w:rsidR="00E10F4E">
        <w:t xml:space="preserve">. </w:t>
      </w:r>
      <w:r w:rsidR="0031302B">
        <w:t>Финансовое обеспечение реализации муниципальной программы</w:t>
      </w:r>
      <w:r w:rsidR="00C72DEC">
        <w:t xml:space="preserve"> </w:t>
      </w:r>
      <w:r w:rsidR="0031302B">
        <w:rPr>
          <w:spacing w:val="-57"/>
        </w:rPr>
        <w:t xml:space="preserve"> </w:t>
      </w:r>
      <w:r w:rsidR="0031302B">
        <w:t>и</w:t>
      </w:r>
      <w:r w:rsidR="00E10F4E">
        <w:t xml:space="preserve"> </w:t>
      </w:r>
      <w:r w:rsidR="0031302B">
        <w:t>внесения</w:t>
      </w:r>
      <w:r w:rsidR="0031302B">
        <w:rPr>
          <w:spacing w:val="-3"/>
        </w:rPr>
        <w:t xml:space="preserve"> </w:t>
      </w:r>
      <w:r w:rsidR="0031302B">
        <w:t>изменений</w:t>
      </w:r>
      <w:r w:rsidR="0031302B">
        <w:rPr>
          <w:spacing w:val="-3"/>
        </w:rPr>
        <w:t xml:space="preserve"> </w:t>
      </w:r>
      <w:r w:rsidR="0031302B">
        <w:t>в</w:t>
      </w:r>
      <w:r w:rsidR="0031302B">
        <w:rPr>
          <w:spacing w:val="1"/>
        </w:rPr>
        <w:t xml:space="preserve"> </w:t>
      </w:r>
      <w:r w:rsidR="0031302B">
        <w:t>муниципальную программу</w:t>
      </w:r>
    </w:p>
    <w:p w:rsidR="00A1647B" w:rsidRDefault="00A1647B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A1647B" w:rsidRDefault="0031302B">
      <w:pPr>
        <w:pStyle w:val="a5"/>
        <w:numPr>
          <w:ilvl w:val="1"/>
          <w:numId w:val="6"/>
        </w:numPr>
        <w:tabs>
          <w:tab w:val="left" w:pos="1364"/>
        </w:tabs>
        <w:ind w:right="119" w:firstLine="542"/>
        <w:rPr>
          <w:sz w:val="24"/>
        </w:rPr>
      </w:pP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1"/>
          <w:sz w:val="24"/>
        </w:rPr>
        <w:t xml:space="preserve"> </w:t>
      </w:r>
      <w:r w:rsidR="00C72DEC">
        <w:rPr>
          <w:sz w:val="24"/>
        </w:rPr>
        <w:t>обязательств в</w:t>
      </w:r>
      <w:r>
        <w:rPr>
          <w:sz w:val="24"/>
        </w:rPr>
        <w:t>нутригородского муниципального образования города федерального значения Санкт-Петербурга поселок Серово осуществляется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 w:rsidR="00AF534F">
        <w:rPr>
          <w:spacing w:val="1"/>
          <w:sz w:val="24"/>
        </w:rPr>
        <w:t xml:space="preserve">и субсидий из бюджета Санкт-Петербурга (при необходимости)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именуются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ассигнования).</w:t>
      </w:r>
      <w:r>
        <w:rPr>
          <w:spacing w:val="1"/>
          <w:sz w:val="24"/>
        </w:rPr>
        <w:t xml:space="preserve"> </w:t>
      </w:r>
    </w:p>
    <w:p w:rsidR="00A1647B" w:rsidRDefault="0031302B">
      <w:pPr>
        <w:pStyle w:val="a5"/>
        <w:numPr>
          <w:ilvl w:val="1"/>
          <w:numId w:val="6"/>
        </w:numPr>
        <w:tabs>
          <w:tab w:val="left" w:pos="1307"/>
        </w:tabs>
        <w:spacing w:line="242" w:lineRule="auto"/>
        <w:ind w:right="132" w:firstLine="542"/>
        <w:rPr>
          <w:sz w:val="24"/>
        </w:rPr>
      </w:pPr>
      <w:r>
        <w:rPr>
          <w:sz w:val="24"/>
        </w:rPr>
        <w:t>В расходы местного бюджета на реализацию муниципальных программ не 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на 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самоуправления.</w:t>
      </w:r>
    </w:p>
    <w:p w:rsidR="00865312" w:rsidRPr="00A835E9" w:rsidRDefault="00865312">
      <w:pPr>
        <w:pStyle w:val="a5"/>
        <w:numPr>
          <w:ilvl w:val="1"/>
          <w:numId w:val="6"/>
        </w:numPr>
        <w:tabs>
          <w:tab w:val="left" w:pos="1307"/>
        </w:tabs>
        <w:spacing w:line="242" w:lineRule="auto"/>
        <w:ind w:right="132" w:firstLine="542"/>
        <w:rPr>
          <w:sz w:val="24"/>
          <w:szCs w:val="24"/>
        </w:rPr>
      </w:pPr>
      <w:r w:rsidRPr="00A835E9">
        <w:rPr>
          <w:sz w:val="24"/>
          <w:szCs w:val="24"/>
        </w:rPr>
        <w:t>Планирование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бюджетных ассигнований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на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реализацию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муниципальных программ в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очередном финансовом году и плановом периоде осуществляется в соответствии с нормативными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правовыми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актами,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регулирующими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порядок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составления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проекта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местного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бюджета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и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планирование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бюджетных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ассигнований.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Муниципальные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программы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подлежат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приведению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в</w:t>
      </w:r>
      <w:r w:rsidR="00A835E9">
        <w:rPr>
          <w:sz w:val="24"/>
          <w:szCs w:val="24"/>
        </w:rPr>
        <w:t xml:space="preserve"> </w:t>
      </w:r>
      <w:r w:rsidRPr="00A835E9">
        <w:rPr>
          <w:spacing w:val="-57"/>
          <w:sz w:val="24"/>
          <w:szCs w:val="24"/>
        </w:rPr>
        <w:t xml:space="preserve"> </w:t>
      </w:r>
      <w:r w:rsidRPr="00A835E9">
        <w:rPr>
          <w:sz w:val="24"/>
          <w:szCs w:val="24"/>
        </w:rPr>
        <w:t>соответствие</w:t>
      </w:r>
      <w:r w:rsidRPr="00A835E9">
        <w:rPr>
          <w:spacing w:val="5"/>
          <w:sz w:val="24"/>
          <w:szCs w:val="24"/>
        </w:rPr>
        <w:t xml:space="preserve"> </w:t>
      </w:r>
      <w:r w:rsidRPr="00A835E9">
        <w:rPr>
          <w:sz w:val="24"/>
          <w:szCs w:val="24"/>
        </w:rPr>
        <w:t>с</w:t>
      </w:r>
      <w:r w:rsidRPr="00A835E9">
        <w:rPr>
          <w:spacing w:val="6"/>
          <w:sz w:val="24"/>
          <w:szCs w:val="24"/>
        </w:rPr>
        <w:t xml:space="preserve"> </w:t>
      </w:r>
      <w:r w:rsidRPr="00A835E9">
        <w:rPr>
          <w:sz w:val="24"/>
          <w:szCs w:val="24"/>
        </w:rPr>
        <w:t>решением</w:t>
      </w:r>
      <w:r w:rsidRPr="00A835E9">
        <w:rPr>
          <w:spacing w:val="11"/>
          <w:sz w:val="24"/>
          <w:szCs w:val="24"/>
        </w:rPr>
        <w:t xml:space="preserve"> </w:t>
      </w:r>
      <w:r w:rsidRPr="00A835E9">
        <w:rPr>
          <w:sz w:val="24"/>
          <w:szCs w:val="24"/>
        </w:rPr>
        <w:t>Муниципального Совета о</w:t>
      </w:r>
      <w:r w:rsidRPr="00A835E9">
        <w:rPr>
          <w:spacing w:val="7"/>
          <w:sz w:val="24"/>
          <w:szCs w:val="24"/>
        </w:rPr>
        <w:t xml:space="preserve"> </w:t>
      </w:r>
      <w:r w:rsidRPr="00A835E9">
        <w:rPr>
          <w:sz w:val="24"/>
          <w:szCs w:val="24"/>
        </w:rPr>
        <w:t>бюджете</w:t>
      </w:r>
      <w:r w:rsidRPr="00A835E9">
        <w:rPr>
          <w:spacing w:val="6"/>
          <w:sz w:val="24"/>
          <w:szCs w:val="24"/>
        </w:rPr>
        <w:t xml:space="preserve"> </w:t>
      </w:r>
      <w:r w:rsidRPr="00A835E9">
        <w:rPr>
          <w:sz w:val="24"/>
          <w:szCs w:val="24"/>
        </w:rPr>
        <w:t>на</w:t>
      </w:r>
      <w:r w:rsidRPr="00A835E9">
        <w:rPr>
          <w:spacing w:val="6"/>
          <w:sz w:val="24"/>
          <w:szCs w:val="24"/>
        </w:rPr>
        <w:t xml:space="preserve"> </w:t>
      </w:r>
      <w:r w:rsidRPr="00A835E9">
        <w:rPr>
          <w:sz w:val="24"/>
          <w:szCs w:val="24"/>
        </w:rPr>
        <w:t>очередной финансовый год и на плановый период не позднее трех месяцев со дня вступления его в силу и в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части текущего финансового года не позднее 31 декабря текущего года при внесении изменений в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решение о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бюджете</w:t>
      </w:r>
      <w:r w:rsidRPr="00A835E9">
        <w:rPr>
          <w:spacing w:val="-1"/>
          <w:sz w:val="24"/>
          <w:szCs w:val="24"/>
        </w:rPr>
        <w:t xml:space="preserve"> </w:t>
      </w:r>
      <w:r w:rsidRPr="00A835E9">
        <w:rPr>
          <w:sz w:val="24"/>
          <w:szCs w:val="24"/>
        </w:rPr>
        <w:t>на текущий</w:t>
      </w:r>
      <w:r w:rsidRPr="00A835E9">
        <w:rPr>
          <w:spacing w:val="1"/>
          <w:sz w:val="24"/>
          <w:szCs w:val="24"/>
        </w:rPr>
        <w:t xml:space="preserve"> </w:t>
      </w:r>
      <w:r w:rsidRPr="00A835E9">
        <w:rPr>
          <w:sz w:val="24"/>
          <w:szCs w:val="24"/>
        </w:rPr>
        <w:t>финансовый</w:t>
      </w:r>
      <w:r w:rsidRPr="00A835E9">
        <w:rPr>
          <w:spacing w:val="-3"/>
          <w:sz w:val="24"/>
          <w:szCs w:val="24"/>
        </w:rPr>
        <w:t xml:space="preserve"> </w:t>
      </w:r>
      <w:r w:rsidRPr="00A835E9">
        <w:rPr>
          <w:sz w:val="24"/>
          <w:szCs w:val="24"/>
        </w:rPr>
        <w:t>год</w:t>
      </w:r>
      <w:r w:rsidRPr="00A835E9">
        <w:rPr>
          <w:spacing w:val="-2"/>
          <w:sz w:val="24"/>
          <w:szCs w:val="24"/>
        </w:rPr>
        <w:t xml:space="preserve"> </w:t>
      </w:r>
      <w:r w:rsidRPr="00A835E9">
        <w:rPr>
          <w:sz w:val="24"/>
          <w:szCs w:val="24"/>
        </w:rPr>
        <w:t>и</w:t>
      </w:r>
      <w:r w:rsidRPr="00A835E9">
        <w:rPr>
          <w:spacing w:val="-3"/>
          <w:sz w:val="24"/>
          <w:szCs w:val="24"/>
        </w:rPr>
        <w:t xml:space="preserve"> </w:t>
      </w:r>
      <w:r w:rsidRPr="00A835E9">
        <w:rPr>
          <w:sz w:val="24"/>
          <w:szCs w:val="24"/>
        </w:rPr>
        <w:t>на плановый</w:t>
      </w:r>
      <w:r w:rsidRPr="00A835E9">
        <w:rPr>
          <w:spacing w:val="-4"/>
          <w:sz w:val="24"/>
          <w:szCs w:val="24"/>
        </w:rPr>
        <w:t xml:space="preserve"> </w:t>
      </w:r>
      <w:r w:rsidRPr="00A835E9">
        <w:rPr>
          <w:sz w:val="24"/>
          <w:szCs w:val="24"/>
        </w:rPr>
        <w:t>период.</w:t>
      </w:r>
    </w:p>
    <w:p w:rsidR="00A1647B" w:rsidRPr="00AF534F" w:rsidRDefault="00A835E9" w:rsidP="00AF534F">
      <w:pPr>
        <w:pStyle w:val="a5"/>
        <w:numPr>
          <w:ilvl w:val="1"/>
          <w:numId w:val="6"/>
        </w:numPr>
        <w:tabs>
          <w:tab w:val="left" w:pos="1399"/>
        </w:tabs>
        <w:ind w:left="0" w:firstLine="709"/>
        <w:rPr>
          <w:sz w:val="24"/>
          <w:szCs w:val="24"/>
        </w:rPr>
      </w:pPr>
      <w:r w:rsidRPr="00AF534F">
        <w:rPr>
          <w:sz w:val="24"/>
        </w:rPr>
        <w:t>П</w:t>
      </w:r>
      <w:r w:rsidR="0031302B" w:rsidRPr="00AF534F">
        <w:rPr>
          <w:sz w:val="24"/>
        </w:rPr>
        <w:t>ри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уточнении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объема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финансового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обеспечения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на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реализацию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муниципальной</w:t>
      </w:r>
      <w:r w:rsidR="00AF534F" w:rsidRPr="00AF534F">
        <w:rPr>
          <w:sz w:val="24"/>
        </w:rPr>
        <w:t xml:space="preserve"> 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программы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при</w:t>
      </w:r>
      <w:r w:rsidR="0031302B" w:rsidRPr="00AF534F">
        <w:rPr>
          <w:spacing w:val="1"/>
          <w:sz w:val="24"/>
        </w:rPr>
        <w:t xml:space="preserve"> </w:t>
      </w:r>
      <w:r w:rsidR="0031302B" w:rsidRPr="00AF534F">
        <w:rPr>
          <w:sz w:val="24"/>
        </w:rPr>
        <w:t>необходимости</w:t>
      </w:r>
      <w:r w:rsidR="0031302B" w:rsidRPr="00AF534F">
        <w:rPr>
          <w:spacing w:val="-3"/>
          <w:sz w:val="24"/>
        </w:rPr>
        <w:t xml:space="preserve"> </w:t>
      </w:r>
      <w:r w:rsidR="0031302B" w:rsidRPr="00AF534F">
        <w:rPr>
          <w:sz w:val="24"/>
          <w:szCs w:val="24"/>
        </w:rPr>
        <w:t>могут</w:t>
      </w:r>
      <w:r w:rsidR="0031302B" w:rsidRPr="00AF534F">
        <w:rPr>
          <w:spacing w:val="-2"/>
          <w:sz w:val="24"/>
          <w:szCs w:val="24"/>
        </w:rPr>
        <w:t xml:space="preserve"> </w:t>
      </w:r>
      <w:r w:rsidR="0031302B" w:rsidRPr="00AF534F">
        <w:rPr>
          <w:sz w:val="24"/>
          <w:szCs w:val="24"/>
        </w:rPr>
        <w:t>быть</w:t>
      </w:r>
      <w:r w:rsidR="0031302B" w:rsidRPr="00AF534F">
        <w:rPr>
          <w:spacing w:val="-1"/>
          <w:sz w:val="24"/>
          <w:szCs w:val="24"/>
        </w:rPr>
        <w:t xml:space="preserve"> </w:t>
      </w:r>
      <w:r w:rsidR="0031302B" w:rsidRPr="00AF534F">
        <w:rPr>
          <w:sz w:val="24"/>
          <w:szCs w:val="24"/>
        </w:rPr>
        <w:t>внесены</w:t>
      </w:r>
      <w:r w:rsidR="0031302B" w:rsidRPr="00AF534F">
        <w:rPr>
          <w:spacing w:val="-1"/>
          <w:sz w:val="24"/>
          <w:szCs w:val="24"/>
        </w:rPr>
        <w:t xml:space="preserve"> </w:t>
      </w:r>
      <w:r w:rsidR="0031302B" w:rsidRPr="00AF534F">
        <w:rPr>
          <w:sz w:val="24"/>
          <w:szCs w:val="24"/>
        </w:rPr>
        <w:t>изменения</w:t>
      </w:r>
      <w:r w:rsidR="0031302B" w:rsidRPr="00AF534F">
        <w:rPr>
          <w:spacing w:val="-7"/>
          <w:sz w:val="24"/>
          <w:szCs w:val="24"/>
        </w:rPr>
        <w:t xml:space="preserve"> </w:t>
      </w:r>
      <w:r w:rsidR="0031302B" w:rsidRPr="00AF534F">
        <w:rPr>
          <w:sz w:val="24"/>
          <w:szCs w:val="24"/>
        </w:rPr>
        <w:t>в</w:t>
      </w:r>
      <w:r w:rsidR="0031302B" w:rsidRPr="00AF534F">
        <w:rPr>
          <w:spacing w:val="-4"/>
          <w:sz w:val="24"/>
          <w:szCs w:val="24"/>
        </w:rPr>
        <w:t xml:space="preserve"> </w:t>
      </w:r>
      <w:r w:rsidR="0031302B" w:rsidRPr="00AF534F">
        <w:rPr>
          <w:sz w:val="24"/>
          <w:szCs w:val="24"/>
        </w:rPr>
        <w:t>случаях:</w:t>
      </w:r>
    </w:p>
    <w:p w:rsidR="00A1647B" w:rsidRDefault="0031302B">
      <w:pPr>
        <w:pStyle w:val="a5"/>
        <w:numPr>
          <w:ilvl w:val="0"/>
          <w:numId w:val="5"/>
        </w:numPr>
        <w:tabs>
          <w:tab w:val="left" w:pos="1217"/>
        </w:tabs>
        <w:spacing w:line="275" w:lineRule="exact"/>
        <w:ind w:hanging="362"/>
        <w:rPr>
          <w:sz w:val="24"/>
        </w:rPr>
      </w:pPr>
      <w:r>
        <w:rPr>
          <w:sz w:val="24"/>
        </w:rPr>
        <w:t>снижения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 бюджет;</w:t>
      </w:r>
    </w:p>
    <w:p w:rsidR="00A1647B" w:rsidRDefault="0031302B">
      <w:pPr>
        <w:pStyle w:val="a5"/>
        <w:numPr>
          <w:ilvl w:val="0"/>
          <w:numId w:val="5"/>
        </w:numPr>
        <w:tabs>
          <w:tab w:val="left" w:pos="1217"/>
        </w:tabs>
        <w:spacing w:before="5" w:line="237" w:lineRule="auto"/>
        <w:ind w:right="127"/>
        <w:rPr>
          <w:sz w:val="24"/>
        </w:rPr>
      </w:pPr>
      <w:r>
        <w:rPr>
          <w:sz w:val="24"/>
        </w:rPr>
        <w:t>исключения</w:t>
      </w:r>
      <w:r>
        <w:rPr>
          <w:spacing w:val="4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9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органу;</w:t>
      </w:r>
    </w:p>
    <w:p w:rsidR="00A1647B" w:rsidRDefault="0031302B">
      <w:pPr>
        <w:pStyle w:val="a5"/>
        <w:numPr>
          <w:ilvl w:val="0"/>
          <w:numId w:val="5"/>
        </w:numPr>
        <w:tabs>
          <w:tab w:val="left" w:pos="1217"/>
        </w:tabs>
        <w:spacing w:before="3" w:line="275" w:lineRule="exact"/>
        <w:ind w:hanging="362"/>
        <w:rPr>
          <w:sz w:val="24"/>
        </w:rPr>
      </w:pP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мероприятий;</w:t>
      </w:r>
    </w:p>
    <w:p w:rsidR="00A1647B" w:rsidRDefault="0031302B">
      <w:pPr>
        <w:pStyle w:val="a5"/>
        <w:numPr>
          <w:ilvl w:val="0"/>
          <w:numId w:val="5"/>
        </w:numPr>
        <w:tabs>
          <w:tab w:val="left" w:pos="1217"/>
        </w:tabs>
        <w:ind w:right="119"/>
        <w:rPr>
          <w:sz w:val="24"/>
        </w:rPr>
      </w:pP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A1647B" w:rsidRDefault="0031302B">
      <w:pPr>
        <w:pStyle w:val="a5"/>
        <w:numPr>
          <w:ilvl w:val="0"/>
          <w:numId w:val="5"/>
        </w:numPr>
        <w:tabs>
          <w:tab w:val="left" w:pos="1217"/>
        </w:tabs>
        <w:spacing w:before="1" w:line="275" w:lineRule="exact"/>
        <w:ind w:hanging="362"/>
        <w:rPr>
          <w:sz w:val="24"/>
        </w:rPr>
      </w:pP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сроков;</w:t>
      </w:r>
    </w:p>
    <w:p w:rsidR="00A1647B" w:rsidRDefault="0031302B">
      <w:pPr>
        <w:pStyle w:val="a5"/>
        <w:numPr>
          <w:ilvl w:val="0"/>
          <w:numId w:val="5"/>
        </w:numPr>
        <w:tabs>
          <w:tab w:val="left" w:pos="1217"/>
        </w:tabs>
        <w:spacing w:line="275" w:lineRule="exact"/>
        <w:ind w:hanging="362"/>
        <w:rPr>
          <w:sz w:val="24"/>
        </w:rPr>
      </w:pP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A1647B" w:rsidRDefault="0031302B">
      <w:pPr>
        <w:pStyle w:val="a5"/>
        <w:numPr>
          <w:ilvl w:val="0"/>
          <w:numId w:val="5"/>
        </w:numPr>
        <w:tabs>
          <w:tab w:val="left" w:pos="1217"/>
        </w:tabs>
        <w:spacing w:before="3"/>
        <w:ind w:right="123"/>
        <w:rPr>
          <w:sz w:val="24"/>
        </w:rPr>
      </w:pPr>
      <w:r>
        <w:rPr>
          <w:sz w:val="24"/>
        </w:rPr>
        <w:t>принятия решения о необходимости изменения объемов финансирования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A1647B" w:rsidRDefault="0031302B">
      <w:pPr>
        <w:pStyle w:val="a3"/>
        <w:spacing w:before="1"/>
        <w:ind w:right="131"/>
      </w:pPr>
      <w:r>
        <w:t>При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утвержденную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муниципальной программы, а также значения целевых показателей муниципальной программы</w:t>
      </w:r>
      <w:r>
        <w:rPr>
          <w:spacing w:val="1"/>
        </w:rPr>
        <w:t xml:space="preserve"> </w:t>
      </w:r>
      <w:r>
        <w:t>(подпрограммы),</w:t>
      </w:r>
      <w:r>
        <w:rPr>
          <w:spacing w:val="-2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прошедшему</w:t>
      </w:r>
      <w:r>
        <w:rPr>
          <w:spacing w:val="-9"/>
        </w:rPr>
        <w:t xml:space="preserve"> </w:t>
      </w:r>
      <w:r>
        <w:t>финансовому</w:t>
      </w:r>
      <w:r>
        <w:rPr>
          <w:spacing w:val="-9"/>
        </w:rPr>
        <w:t xml:space="preserve"> </w:t>
      </w:r>
      <w:r>
        <w:t>году,</w:t>
      </w:r>
      <w:r>
        <w:rPr>
          <w:spacing w:val="4"/>
        </w:rPr>
        <w:t xml:space="preserve"> </w:t>
      </w:r>
      <w:r>
        <w:t>изменению</w:t>
      </w:r>
      <w:r>
        <w:rPr>
          <w:spacing w:val="-1"/>
        </w:rPr>
        <w:t xml:space="preserve"> </w:t>
      </w:r>
      <w:r>
        <w:t>не подлежат.</w:t>
      </w:r>
    </w:p>
    <w:p w:rsidR="00580663" w:rsidRDefault="00580663" w:rsidP="00580663">
      <w:pPr>
        <w:pStyle w:val="a3"/>
        <w:spacing w:before="1"/>
        <w:ind w:right="131"/>
        <w:jc w:val="center"/>
        <w:rPr>
          <w:b/>
        </w:rPr>
      </w:pPr>
    </w:p>
    <w:p w:rsidR="00A1647B" w:rsidRDefault="00580663" w:rsidP="00580663">
      <w:pPr>
        <w:pStyle w:val="a3"/>
        <w:spacing w:before="1"/>
        <w:ind w:right="131"/>
        <w:jc w:val="center"/>
        <w:rPr>
          <w:b/>
        </w:rPr>
      </w:pPr>
      <w:r w:rsidRPr="00580663">
        <w:rPr>
          <w:b/>
        </w:rPr>
        <w:t xml:space="preserve">5. </w:t>
      </w:r>
      <w:r w:rsidR="0031302B" w:rsidRPr="00580663">
        <w:rPr>
          <w:b/>
        </w:rPr>
        <w:t>Управление</w:t>
      </w:r>
      <w:r w:rsidR="0031302B" w:rsidRPr="00580663">
        <w:rPr>
          <w:b/>
          <w:spacing w:val="-4"/>
        </w:rPr>
        <w:t xml:space="preserve"> </w:t>
      </w:r>
      <w:r w:rsidR="0031302B" w:rsidRPr="00580663">
        <w:rPr>
          <w:b/>
        </w:rPr>
        <w:t>и</w:t>
      </w:r>
      <w:r w:rsidR="0031302B" w:rsidRPr="00580663">
        <w:rPr>
          <w:b/>
          <w:spacing w:val="-6"/>
        </w:rPr>
        <w:t xml:space="preserve"> </w:t>
      </w:r>
      <w:r w:rsidR="0031302B" w:rsidRPr="00580663">
        <w:rPr>
          <w:b/>
        </w:rPr>
        <w:t>контроль</w:t>
      </w:r>
      <w:r w:rsidR="0031302B" w:rsidRPr="00580663">
        <w:rPr>
          <w:b/>
          <w:spacing w:val="-5"/>
        </w:rPr>
        <w:t xml:space="preserve"> </w:t>
      </w:r>
      <w:r w:rsidR="00627889">
        <w:rPr>
          <w:b/>
          <w:spacing w:val="-5"/>
        </w:rPr>
        <w:t xml:space="preserve">за </w:t>
      </w:r>
      <w:r w:rsidR="0031302B" w:rsidRPr="00580663">
        <w:rPr>
          <w:b/>
        </w:rPr>
        <w:t>реализаци</w:t>
      </w:r>
      <w:r w:rsidR="00627889">
        <w:rPr>
          <w:b/>
        </w:rPr>
        <w:t>ей</w:t>
      </w:r>
      <w:r w:rsidR="0031302B" w:rsidRPr="00580663">
        <w:rPr>
          <w:b/>
          <w:spacing w:val="-2"/>
        </w:rPr>
        <w:t xml:space="preserve"> </w:t>
      </w:r>
      <w:r w:rsidR="0031302B" w:rsidRPr="00580663">
        <w:rPr>
          <w:b/>
        </w:rPr>
        <w:t>муниципальной</w:t>
      </w:r>
      <w:r w:rsidR="0031302B" w:rsidRPr="00580663">
        <w:rPr>
          <w:b/>
          <w:spacing w:val="-3"/>
        </w:rPr>
        <w:t xml:space="preserve"> </w:t>
      </w:r>
      <w:r w:rsidR="0031302B" w:rsidRPr="00580663">
        <w:rPr>
          <w:b/>
        </w:rPr>
        <w:t>программы</w:t>
      </w:r>
    </w:p>
    <w:p w:rsidR="00511421" w:rsidRDefault="00511421" w:rsidP="00580663">
      <w:pPr>
        <w:pStyle w:val="a3"/>
        <w:spacing w:before="1"/>
        <w:ind w:right="131"/>
        <w:jc w:val="center"/>
        <w:rPr>
          <w:b/>
        </w:rPr>
      </w:pPr>
    </w:p>
    <w:p w:rsidR="00511421" w:rsidRPr="00511421" w:rsidRDefault="00511421" w:rsidP="00511421">
      <w:pPr>
        <w:tabs>
          <w:tab w:val="left" w:pos="147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511421">
        <w:rPr>
          <w:sz w:val="24"/>
          <w:szCs w:val="24"/>
        </w:rPr>
        <w:t>Текущее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управление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реализацией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муниципальной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программы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осуществляется</w:t>
      </w:r>
      <w:r w:rsidRPr="00511421">
        <w:rPr>
          <w:spacing w:val="-2"/>
          <w:sz w:val="24"/>
          <w:szCs w:val="24"/>
        </w:rPr>
        <w:t xml:space="preserve"> </w:t>
      </w:r>
      <w:r w:rsidRPr="00511421">
        <w:rPr>
          <w:sz w:val="24"/>
          <w:szCs w:val="24"/>
        </w:rPr>
        <w:t>ответственным</w:t>
      </w:r>
      <w:r w:rsidRPr="00511421">
        <w:rPr>
          <w:spacing w:val="-5"/>
          <w:sz w:val="24"/>
          <w:szCs w:val="24"/>
        </w:rPr>
        <w:t xml:space="preserve"> </w:t>
      </w:r>
      <w:r w:rsidRPr="00511421">
        <w:rPr>
          <w:sz w:val="24"/>
          <w:szCs w:val="24"/>
        </w:rPr>
        <w:t>исполнителем</w:t>
      </w:r>
      <w:r w:rsidRPr="00511421">
        <w:rPr>
          <w:spacing w:val="-2"/>
          <w:sz w:val="24"/>
          <w:szCs w:val="24"/>
        </w:rPr>
        <w:t xml:space="preserve"> </w:t>
      </w:r>
      <w:r w:rsidRPr="00511421">
        <w:rPr>
          <w:sz w:val="24"/>
          <w:szCs w:val="24"/>
        </w:rPr>
        <w:t>муниципальной программы.</w:t>
      </w:r>
    </w:p>
    <w:p w:rsidR="00511421" w:rsidRPr="00511421" w:rsidRDefault="00511421" w:rsidP="00511421">
      <w:pPr>
        <w:tabs>
          <w:tab w:val="left" w:pos="1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511421">
        <w:rPr>
          <w:sz w:val="24"/>
          <w:szCs w:val="24"/>
        </w:rPr>
        <w:t>В процессе реализации муниципальной программы ответственный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исполнитель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вправе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по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согласованию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с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соисполнителями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и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участниками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муниципальной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программы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принимать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решения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о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внесении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изменений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состав</w:t>
      </w:r>
      <w:r w:rsidRPr="00511421">
        <w:rPr>
          <w:spacing w:val="14"/>
          <w:sz w:val="24"/>
          <w:szCs w:val="24"/>
        </w:rPr>
        <w:t xml:space="preserve"> </w:t>
      </w:r>
      <w:r w:rsidRPr="00511421">
        <w:rPr>
          <w:sz w:val="24"/>
          <w:szCs w:val="24"/>
        </w:rPr>
        <w:t>мероприятий,</w:t>
      </w:r>
      <w:r w:rsidRPr="00511421">
        <w:rPr>
          <w:spacing w:val="13"/>
          <w:sz w:val="24"/>
          <w:szCs w:val="24"/>
        </w:rPr>
        <w:t xml:space="preserve"> </w:t>
      </w:r>
      <w:r w:rsidRPr="00511421">
        <w:rPr>
          <w:sz w:val="24"/>
          <w:szCs w:val="24"/>
        </w:rPr>
        <w:t>сроки</w:t>
      </w:r>
      <w:r w:rsidRPr="00511421">
        <w:rPr>
          <w:spacing w:val="13"/>
          <w:sz w:val="24"/>
          <w:szCs w:val="24"/>
        </w:rPr>
        <w:t xml:space="preserve"> </w:t>
      </w:r>
      <w:r w:rsidRPr="00511421">
        <w:rPr>
          <w:sz w:val="24"/>
          <w:szCs w:val="24"/>
        </w:rPr>
        <w:t>их</w:t>
      </w:r>
      <w:r w:rsidRPr="00511421">
        <w:rPr>
          <w:spacing w:val="12"/>
          <w:sz w:val="24"/>
          <w:szCs w:val="24"/>
        </w:rPr>
        <w:t xml:space="preserve"> </w:t>
      </w:r>
      <w:r w:rsidRPr="00511421">
        <w:rPr>
          <w:sz w:val="24"/>
          <w:szCs w:val="24"/>
        </w:rPr>
        <w:t>реализации,</w:t>
      </w:r>
      <w:r w:rsidRPr="00511421">
        <w:rPr>
          <w:spacing w:val="14"/>
          <w:sz w:val="24"/>
          <w:szCs w:val="24"/>
        </w:rPr>
        <w:t xml:space="preserve"> </w:t>
      </w:r>
      <w:r w:rsidRPr="00511421">
        <w:rPr>
          <w:sz w:val="24"/>
          <w:szCs w:val="24"/>
        </w:rPr>
        <w:t>а</w:t>
      </w:r>
      <w:r w:rsidRPr="00511421">
        <w:rPr>
          <w:spacing w:val="14"/>
          <w:sz w:val="24"/>
          <w:szCs w:val="24"/>
        </w:rPr>
        <w:t xml:space="preserve"> </w:t>
      </w:r>
      <w:r w:rsidRPr="00511421">
        <w:rPr>
          <w:sz w:val="24"/>
          <w:szCs w:val="24"/>
        </w:rPr>
        <w:t>также</w:t>
      </w:r>
      <w:r w:rsidRPr="00511421">
        <w:rPr>
          <w:spacing w:val="16"/>
          <w:sz w:val="24"/>
          <w:szCs w:val="24"/>
        </w:rPr>
        <w:t xml:space="preserve"> </w:t>
      </w:r>
      <w:r w:rsidRPr="00511421">
        <w:rPr>
          <w:sz w:val="24"/>
          <w:szCs w:val="24"/>
        </w:rPr>
        <w:t>в</w:t>
      </w:r>
      <w:r w:rsidRPr="00511421">
        <w:rPr>
          <w:spacing w:val="13"/>
          <w:sz w:val="24"/>
          <w:szCs w:val="24"/>
        </w:rPr>
        <w:t xml:space="preserve"> </w:t>
      </w:r>
      <w:r w:rsidRPr="00511421">
        <w:rPr>
          <w:sz w:val="24"/>
          <w:szCs w:val="24"/>
        </w:rPr>
        <w:t>соответствии</w:t>
      </w:r>
      <w:r w:rsidRPr="00511421">
        <w:rPr>
          <w:spacing w:val="-67"/>
          <w:sz w:val="24"/>
          <w:szCs w:val="24"/>
        </w:rPr>
        <w:t xml:space="preserve"> </w:t>
      </w:r>
      <w:r w:rsidRPr="00511421">
        <w:rPr>
          <w:sz w:val="24"/>
          <w:szCs w:val="24"/>
        </w:rPr>
        <w:t>с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законодательством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Российской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Федерации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-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объемы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бюджетных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ассигнований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на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реализацию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мероприятий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пределах</w:t>
      </w:r>
      <w:r w:rsidRPr="00511421">
        <w:rPr>
          <w:spacing w:val="71"/>
          <w:sz w:val="24"/>
          <w:szCs w:val="24"/>
        </w:rPr>
        <w:t xml:space="preserve"> </w:t>
      </w:r>
      <w:r w:rsidRPr="00511421">
        <w:rPr>
          <w:sz w:val="24"/>
          <w:szCs w:val="24"/>
        </w:rPr>
        <w:t>утвержденных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лимитов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бюджетных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ассигнований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на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реализацию</w:t>
      </w:r>
      <w:r w:rsidRPr="00511421">
        <w:rPr>
          <w:spacing w:val="71"/>
          <w:sz w:val="24"/>
          <w:szCs w:val="24"/>
        </w:rPr>
        <w:t xml:space="preserve"> </w:t>
      </w:r>
      <w:r w:rsidRPr="00511421">
        <w:rPr>
          <w:sz w:val="24"/>
          <w:szCs w:val="24"/>
        </w:rPr>
        <w:t>муниципальной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программы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целом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путем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внесения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изменений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соответствующие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нормативные</w:t>
      </w:r>
      <w:r w:rsidRPr="00511421">
        <w:rPr>
          <w:spacing w:val="-4"/>
          <w:sz w:val="24"/>
          <w:szCs w:val="24"/>
        </w:rPr>
        <w:t xml:space="preserve"> </w:t>
      </w:r>
      <w:r w:rsidRPr="00511421">
        <w:rPr>
          <w:sz w:val="24"/>
          <w:szCs w:val="24"/>
        </w:rPr>
        <w:t>правовые акты муниципального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образования.</w:t>
      </w:r>
    </w:p>
    <w:p w:rsidR="00511421" w:rsidRPr="00511421" w:rsidRDefault="00511421" w:rsidP="00511421">
      <w:pPr>
        <w:tabs>
          <w:tab w:val="left" w:pos="13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511421">
        <w:rPr>
          <w:sz w:val="24"/>
          <w:szCs w:val="24"/>
        </w:rPr>
        <w:t>В случае необходимости внесения изменений в муниципальную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программу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части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изменения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(перераспределения)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объемов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бюджетных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ассигнований,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влекущих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за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собой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необходимость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внесения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изменений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в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бюджет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муниципального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образования,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ответственный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исполнитель</w:t>
      </w:r>
      <w:r w:rsidRPr="00511421">
        <w:rPr>
          <w:spacing w:val="1"/>
          <w:sz w:val="24"/>
          <w:szCs w:val="24"/>
        </w:rPr>
        <w:t xml:space="preserve"> </w:t>
      </w:r>
      <w:r w:rsidRPr="00511421">
        <w:rPr>
          <w:sz w:val="24"/>
          <w:szCs w:val="24"/>
        </w:rPr>
        <w:t>готовит и представляет</w:t>
      </w:r>
      <w:r w:rsidRPr="00511421">
        <w:rPr>
          <w:spacing w:val="-67"/>
          <w:sz w:val="24"/>
          <w:szCs w:val="24"/>
        </w:rPr>
        <w:t xml:space="preserve"> </w:t>
      </w:r>
      <w:r w:rsidRPr="00511421">
        <w:rPr>
          <w:sz w:val="24"/>
          <w:szCs w:val="24"/>
        </w:rPr>
        <w:t>Главе Местной Администрации</w:t>
      </w:r>
      <w:r w:rsidRPr="00511421">
        <w:rPr>
          <w:spacing w:val="-3"/>
          <w:sz w:val="24"/>
          <w:szCs w:val="24"/>
        </w:rPr>
        <w:t xml:space="preserve"> </w:t>
      </w:r>
      <w:r w:rsidRPr="00511421">
        <w:rPr>
          <w:sz w:val="24"/>
          <w:szCs w:val="24"/>
        </w:rPr>
        <w:t>соответствующее заключение.</w:t>
      </w:r>
    </w:p>
    <w:p w:rsidR="00511421" w:rsidRPr="00511421" w:rsidRDefault="00BB7166" w:rsidP="00511421">
      <w:pPr>
        <w:pStyle w:val="a3"/>
        <w:ind w:left="0" w:firstLine="709"/>
      </w:pPr>
      <w:r>
        <w:t xml:space="preserve">5.4. </w:t>
      </w:r>
      <w:r w:rsidR="00511421" w:rsidRPr="00511421">
        <w:t>Годовой</w:t>
      </w:r>
      <w:r w:rsidR="00511421" w:rsidRPr="00511421">
        <w:rPr>
          <w:spacing w:val="1"/>
        </w:rPr>
        <w:t xml:space="preserve"> </w:t>
      </w:r>
      <w:r w:rsidR="00511421" w:rsidRPr="00511421">
        <w:t>отчет</w:t>
      </w:r>
      <w:r w:rsidR="00511421" w:rsidRPr="00511421">
        <w:rPr>
          <w:spacing w:val="1"/>
        </w:rPr>
        <w:t xml:space="preserve"> </w:t>
      </w:r>
      <w:r w:rsidR="00511421" w:rsidRPr="00511421">
        <w:t>о</w:t>
      </w:r>
      <w:r w:rsidR="00511421" w:rsidRPr="00511421">
        <w:rPr>
          <w:spacing w:val="1"/>
        </w:rPr>
        <w:t xml:space="preserve"> </w:t>
      </w:r>
      <w:r w:rsidR="00511421" w:rsidRPr="00511421">
        <w:t>реализации</w:t>
      </w:r>
      <w:r w:rsidR="00511421" w:rsidRPr="00511421">
        <w:rPr>
          <w:spacing w:val="1"/>
        </w:rPr>
        <w:t xml:space="preserve"> </w:t>
      </w:r>
      <w:r w:rsidR="00511421" w:rsidRPr="00511421">
        <w:t>и</w:t>
      </w:r>
      <w:r w:rsidR="00511421" w:rsidRPr="00511421">
        <w:rPr>
          <w:spacing w:val="1"/>
        </w:rPr>
        <w:t xml:space="preserve"> </w:t>
      </w:r>
      <w:r w:rsidR="00511421" w:rsidRPr="00511421">
        <w:t>об</w:t>
      </w:r>
      <w:r w:rsidR="00511421" w:rsidRPr="00511421">
        <w:rPr>
          <w:spacing w:val="1"/>
        </w:rPr>
        <w:t xml:space="preserve"> </w:t>
      </w:r>
      <w:r w:rsidR="00511421" w:rsidRPr="00511421">
        <w:t>оценке</w:t>
      </w:r>
      <w:r w:rsidR="00511421" w:rsidRPr="00511421">
        <w:rPr>
          <w:spacing w:val="1"/>
        </w:rPr>
        <w:t xml:space="preserve"> </w:t>
      </w:r>
      <w:r w:rsidR="00511421" w:rsidRPr="00511421">
        <w:t>эффективности</w:t>
      </w:r>
      <w:r w:rsidR="00511421" w:rsidRPr="00511421">
        <w:rPr>
          <w:spacing w:val="1"/>
        </w:rPr>
        <w:t xml:space="preserve"> </w:t>
      </w:r>
      <w:r w:rsidR="00511421" w:rsidRPr="00511421">
        <w:t>муниципальной</w:t>
      </w:r>
      <w:r w:rsidR="00511421" w:rsidRPr="00511421">
        <w:rPr>
          <w:spacing w:val="1"/>
        </w:rPr>
        <w:t xml:space="preserve"> </w:t>
      </w:r>
      <w:r w:rsidR="00511421" w:rsidRPr="00511421">
        <w:t>программы</w:t>
      </w:r>
      <w:r w:rsidR="00511421" w:rsidRPr="00511421">
        <w:rPr>
          <w:spacing w:val="1"/>
        </w:rPr>
        <w:t xml:space="preserve"> </w:t>
      </w:r>
      <w:r w:rsidR="00511421" w:rsidRPr="00511421">
        <w:t>(далее</w:t>
      </w:r>
      <w:r w:rsidR="00511421" w:rsidRPr="00511421">
        <w:rPr>
          <w:spacing w:val="1"/>
        </w:rPr>
        <w:t xml:space="preserve"> </w:t>
      </w:r>
      <w:r w:rsidR="00511421" w:rsidRPr="00511421">
        <w:t>-</w:t>
      </w:r>
      <w:r w:rsidR="00511421" w:rsidRPr="00511421">
        <w:rPr>
          <w:spacing w:val="1"/>
        </w:rPr>
        <w:t xml:space="preserve"> </w:t>
      </w:r>
      <w:r w:rsidR="00511421" w:rsidRPr="00511421">
        <w:t>годовой</w:t>
      </w:r>
      <w:r w:rsidR="00511421" w:rsidRPr="00511421">
        <w:rPr>
          <w:spacing w:val="1"/>
        </w:rPr>
        <w:t xml:space="preserve"> </w:t>
      </w:r>
      <w:r w:rsidR="00511421" w:rsidRPr="00511421">
        <w:t>отчет)</w:t>
      </w:r>
      <w:r w:rsidR="00511421" w:rsidRPr="00511421">
        <w:rPr>
          <w:spacing w:val="1"/>
        </w:rPr>
        <w:t xml:space="preserve"> </w:t>
      </w:r>
      <w:r w:rsidR="00511421" w:rsidRPr="00511421">
        <w:t>формируется</w:t>
      </w:r>
      <w:r w:rsidR="00511421" w:rsidRPr="00511421">
        <w:rPr>
          <w:spacing w:val="1"/>
        </w:rPr>
        <w:t xml:space="preserve"> </w:t>
      </w:r>
      <w:r w:rsidR="00511421" w:rsidRPr="00511421">
        <w:t xml:space="preserve">ответственным исполнителем совместно с соисполнителями до 1 марта </w:t>
      </w:r>
      <w:r w:rsidR="00511421" w:rsidRPr="00511421">
        <w:lastRenderedPageBreak/>
        <w:t>года,</w:t>
      </w:r>
      <w:r w:rsidR="00511421" w:rsidRPr="00511421">
        <w:rPr>
          <w:spacing w:val="1"/>
        </w:rPr>
        <w:t xml:space="preserve"> </w:t>
      </w:r>
      <w:r w:rsidR="00511421" w:rsidRPr="00511421">
        <w:t>следующего</w:t>
      </w:r>
      <w:r w:rsidR="00511421" w:rsidRPr="00511421">
        <w:rPr>
          <w:spacing w:val="1"/>
        </w:rPr>
        <w:t xml:space="preserve"> </w:t>
      </w:r>
      <w:r w:rsidR="00511421" w:rsidRPr="00511421">
        <w:t>за</w:t>
      </w:r>
      <w:r w:rsidR="00511421" w:rsidRPr="00511421">
        <w:rPr>
          <w:spacing w:val="1"/>
        </w:rPr>
        <w:t xml:space="preserve"> </w:t>
      </w:r>
      <w:r w:rsidR="00511421" w:rsidRPr="00511421">
        <w:t>отчетным,</w:t>
      </w:r>
      <w:r w:rsidR="00511421" w:rsidRPr="00511421">
        <w:rPr>
          <w:spacing w:val="1"/>
        </w:rPr>
        <w:t xml:space="preserve"> </w:t>
      </w:r>
      <w:r w:rsidR="00511421" w:rsidRPr="00511421">
        <w:t>согласовывается</w:t>
      </w:r>
      <w:r w:rsidR="00511421" w:rsidRPr="00511421">
        <w:rPr>
          <w:spacing w:val="1"/>
        </w:rPr>
        <w:t xml:space="preserve"> </w:t>
      </w:r>
      <w:r w:rsidR="00511421" w:rsidRPr="00511421">
        <w:t>с</w:t>
      </w:r>
      <w:r w:rsidR="00511421" w:rsidRPr="00511421">
        <w:rPr>
          <w:spacing w:val="1"/>
        </w:rPr>
        <w:t xml:space="preserve"> </w:t>
      </w:r>
      <w:r w:rsidR="00511421" w:rsidRPr="00511421">
        <w:t>управлением</w:t>
      </w:r>
      <w:r w:rsidR="00511421" w:rsidRPr="00511421">
        <w:rPr>
          <w:spacing w:val="71"/>
        </w:rPr>
        <w:t xml:space="preserve"> </w:t>
      </w:r>
      <w:r w:rsidR="00511421" w:rsidRPr="00511421">
        <w:t>(отделом)</w:t>
      </w:r>
      <w:r w:rsidR="00511421" w:rsidRPr="00511421">
        <w:rPr>
          <w:spacing w:val="1"/>
        </w:rPr>
        <w:t xml:space="preserve"> </w:t>
      </w:r>
      <w:r w:rsidR="00511421" w:rsidRPr="00511421">
        <w:t>финансов</w:t>
      </w:r>
      <w:r w:rsidR="00511421" w:rsidRPr="00511421">
        <w:rPr>
          <w:spacing w:val="-2"/>
        </w:rPr>
        <w:t xml:space="preserve"> </w:t>
      </w:r>
      <w:r w:rsidR="00511421" w:rsidRPr="00511421">
        <w:t>и</w:t>
      </w:r>
      <w:r w:rsidR="00511421" w:rsidRPr="00511421">
        <w:rPr>
          <w:spacing w:val="-3"/>
        </w:rPr>
        <w:t xml:space="preserve"> </w:t>
      </w:r>
      <w:r w:rsidR="00511421" w:rsidRPr="00511421">
        <w:t>направляется в управление</w:t>
      </w:r>
      <w:r w:rsidR="00511421" w:rsidRPr="00511421">
        <w:rPr>
          <w:spacing w:val="-1"/>
        </w:rPr>
        <w:t xml:space="preserve"> </w:t>
      </w:r>
      <w:r w:rsidR="00511421" w:rsidRPr="00511421">
        <w:t>(отдел)</w:t>
      </w:r>
      <w:r w:rsidR="00511421" w:rsidRPr="00511421">
        <w:rPr>
          <w:spacing w:val="-2"/>
        </w:rPr>
        <w:t xml:space="preserve"> </w:t>
      </w:r>
      <w:r w:rsidR="00511421" w:rsidRPr="00511421">
        <w:t>экономики.</w:t>
      </w:r>
    </w:p>
    <w:p w:rsidR="00A1647B" w:rsidRDefault="00627889" w:rsidP="00BB7166">
      <w:pPr>
        <w:pStyle w:val="a3"/>
        <w:ind w:left="0" w:firstLine="709"/>
      </w:pPr>
      <w:r>
        <w:t xml:space="preserve">5.5. </w:t>
      </w:r>
      <w:r w:rsidR="00511421" w:rsidRPr="00511421">
        <w:t>Годовой</w:t>
      </w:r>
      <w:r w:rsidR="00511421" w:rsidRPr="00511421">
        <w:rPr>
          <w:spacing w:val="1"/>
        </w:rPr>
        <w:t xml:space="preserve"> </w:t>
      </w:r>
      <w:r w:rsidR="00511421" w:rsidRPr="00511421">
        <w:t>отчет</w:t>
      </w:r>
      <w:r w:rsidR="00511421" w:rsidRPr="00511421">
        <w:rPr>
          <w:spacing w:val="1"/>
        </w:rPr>
        <w:t xml:space="preserve"> </w:t>
      </w:r>
      <w:r w:rsidR="0031302B">
        <w:t>должен</w:t>
      </w:r>
      <w:r w:rsidR="0031302B">
        <w:rPr>
          <w:spacing w:val="-2"/>
        </w:rPr>
        <w:t xml:space="preserve"> </w:t>
      </w:r>
      <w:r w:rsidR="0031302B">
        <w:t>содержать:</w:t>
      </w:r>
    </w:p>
    <w:p w:rsidR="00A1647B" w:rsidRDefault="0031302B" w:rsidP="00BB7166">
      <w:pPr>
        <w:pStyle w:val="a3"/>
        <w:ind w:left="0" w:firstLine="709"/>
        <w:jc w:val="left"/>
      </w:pPr>
      <w:r>
        <w:t>конкретные</w:t>
      </w:r>
      <w:r>
        <w:rPr>
          <w:spacing w:val="-8"/>
        </w:rPr>
        <w:t xml:space="preserve"> </w:t>
      </w:r>
      <w:r>
        <w:t>результаты, достигнутые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1"/>
        </w:rPr>
        <w:t xml:space="preserve"> </w:t>
      </w:r>
      <w:r>
        <w:t>период;</w:t>
      </w:r>
    </w:p>
    <w:p w:rsidR="00A1647B" w:rsidRDefault="0031302B" w:rsidP="00BB7166">
      <w:pPr>
        <w:pStyle w:val="a3"/>
        <w:ind w:left="0" w:firstLine="709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программы;</w:t>
      </w:r>
    </w:p>
    <w:p w:rsidR="00BB7166" w:rsidRDefault="0031302B" w:rsidP="00BB7166">
      <w:pPr>
        <w:pStyle w:val="a3"/>
        <w:ind w:left="0" w:firstLine="709"/>
        <w:jc w:val="left"/>
      </w:pPr>
      <w:r>
        <w:t>перечень выполненных и невыполненных (с указанием причин) мероприятий;</w:t>
      </w:r>
      <w:r w:rsidR="00BB7166">
        <w:t xml:space="preserve"> </w:t>
      </w:r>
    </w:p>
    <w:p w:rsidR="00A1647B" w:rsidRDefault="0031302B" w:rsidP="005B21A9">
      <w:pPr>
        <w:pStyle w:val="a3"/>
        <w:ind w:left="0" w:firstLine="709"/>
        <w:jc w:val="left"/>
      </w:pPr>
      <w:r>
        <w:rPr>
          <w:spacing w:val="-57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мероприятий;</w:t>
      </w:r>
    </w:p>
    <w:p w:rsidR="00A1647B" w:rsidRDefault="0031302B" w:rsidP="00BB7166">
      <w:pPr>
        <w:pStyle w:val="a3"/>
        <w:ind w:left="0" w:firstLine="709"/>
      </w:pP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программу;</w:t>
      </w:r>
    </w:p>
    <w:p w:rsidR="00A1647B" w:rsidRDefault="0031302B" w:rsidP="00BB7166">
      <w:pPr>
        <w:pStyle w:val="a3"/>
        <w:ind w:left="0" w:firstLine="709"/>
      </w:pP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подготовленную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Порядком;</w:t>
      </w:r>
    </w:p>
    <w:p w:rsidR="00A1647B" w:rsidRDefault="0031302B" w:rsidP="00BB7166">
      <w:pPr>
        <w:pStyle w:val="a3"/>
        <w:ind w:left="0" w:firstLine="709"/>
      </w:pP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(увеличении)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корректировке,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 основных мероприятий или муниципальной программы в целом.</w:t>
      </w:r>
    </w:p>
    <w:p w:rsidR="00A1647B" w:rsidRPr="00627889" w:rsidRDefault="00627889" w:rsidP="00627889">
      <w:pPr>
        <w:tabs>
          <w:tab w:val="left" w:pos="129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Г</w:t>
      </w:r>
      <w:r w:rsidR="0031302B" w:rsidRPr="00627889">
        <w:rPr>
          <w:sz w:val="24"/>
          <w:szCs w:val="24"/>
        </w:rPr>
        <w:t xml:space="preserve">одовой </w:t>
      </w:r>
      <w:r w:rsidR="005B21A9" w:rsidRPr="00627889">
        <w:rPr>
          <w:sz w:val="24"/>
          <w:szCs w:val="24"/>
        </w:rPr>
        <w:t>отчет</w:t>
      </w:r>
      <w:r w:rsidR="0031302B" w:rsidRPr="00627889">
        <w:rPr>
          <w:sz w:val="24"/>
          <w:szCs w:val="24"/>
        </w:rPr>
        <w:t xml:space="preserve"> размещается</w:t>
      </w:r>
      <w:r w:rsidR="0031302B" w:rsidRPr="00627889">
        <w:rPr>
          <w:spacing w:val="1"/>
          <w:sz w:val="24"/>
          <w:szCs w:val="24"/>
        </w:rPr>
        <w:t xml:space="preserve"> </w:t>
      </w:r>
      <w:r w:rsidR="0031302B" w:rsidRPr="00627889">
        <w:rPr>
          <w:sz w:val="24"/>
          <w:szCs w:val="24"/>
        </w:rPr>
        <w:t xml:space="preserve">на </w:t>
      </w:r>
      <w:r w:rsidR="00CB7D35" w:rsidRPr="00627889">
        <w:rPr>
          <w:sz w:val="24"/>
          <w:szCs w:val="24"/>
        </w:rPr>
        <w:t xml:space="preserve">официальном </w:t>
      </w:r>
      <w:r w:rsidR="0031302B" w:rsidRPr="00627889">
        <w:rPr>
          <w:sz w:val="24"/>
          <w:szCs w:val="24"/>
        </w:rPr>
        <w:t>сайте</w:t>
      </w:r>
      <w:r w:rsidR="0031302B" w:rsidRPr="00627889">
        <w:rPr>
          <w:spacing w:val="1"/>
          <w:sz w:val="24"/>
          <w:szCs w:val="24"/>
        </w:rPr>
        <w:t xml:space="preserve"> </w:t>
      </w:r>
      <w:r w:rsidR="00CB7D35" w:rsidRPr="00627889">
        <w:rPr>
          <w:sz w:val="24"/>
          <w:szCs w:val="24"/>
        </w:rPr>
        <w:t xml:space="preserve">ВМО </w:t>
      </w:r>
      <w:proofErr w:type="spellStart"/>
      <w:r w:rsidR="00CB7D35" w:rsidRPr="00627889">
        <w:rPr>
          <w:sz w:val="24"/>
          <w:szCs w:val="24"/>
        </w:rPr>
        <w:t>п.Серово</w:t>
      </w:r>
      <w:proofErr w:type="spellEnd"/>
      <w:r w:rsidR="0031302B" w:rsidRPr="0062788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информационно-</w:t>
      </w:r>
      <w:r w:rsidR="00CB7D35" w:rsidRPr="00627889">
        <w:rPr>
          <w:sz w:val="24"/>
          <w:szCs w:val="24"/>
        </w:rPr>
        <w:t>телекоммуникационной сети «Интернет» не позднее 1 апреля года, следующего за отчетным годом</w:t>
      </w:r>
      <w:r w:rsidR="0031302B" w:rsidRPr="00627889">
        <w:rPr>
          <w:sz w:val="24"/>
          <w:szCs w:val="24"/>
        </w:rPr>
        <w:t>.</w:t>
      </w:r>
    </w:p>
    <w:p w:rsidR="00A1647B" w:rsidRPr="00627889" w:rsidRDefault="00627889" w:rsidP="00627889">
      <w:pPr>
        <w:tabs>
          <w:tab w:val="left" w:pos="1379"/>
        </w:tabs>
        <w:ind w:firstLine="709"/>
        <w:jc w:val="both"/>
        <w:rPr>
          <w:sz w:val="24"/>
        </w:rPr>
      </w:pPr>
      <w:r>
        <w:rPr>
          <w:sz w:val="24"/>
        </w:rPr>
        <w:t xml:space="preserve">5.7. </w:t>
      </w:r>
      <w:r w:rsidR="0031302B" w:rsidRPr="00627889">
        <w:rPr>
          <w:sz w:val="24"/>
        </w:rPr>
        <w:t>По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результатам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оценки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эффективности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реализации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муниципальной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программы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может быть принято решение о сокращении, начиная с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очередного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финансового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года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бюджетных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ассигнований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на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реализацию</w:t>
      </w:r>
      <w:r w:rsidR="0031302B" w:rsidRPr="00627889">
        <w:rPr>
          <w:spacing w:val="61"/>
          <w:sz w:val="24"/>
        </w:rPr>
        <w:t xml:space="preserve"> </w:t>
      </w:r>
      <w:r w:rsidR="0031302B" w:rsidRPr="00627889">
        <w:rPr>
          <w:sz w:val="24"/>
        </w:rPr>
        <w:t>муниципальной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программы</w:t>
      </w:r>
      <w:r w:rsidR="0031302B" w:rsidRPr="00627889">
        <w:rPr>
          <w:spacing w:val="2"/>
          <w:sz w:val="24"/>
        </w:rPr>
        <w:t xml:space="preserve"> </w:t>
      </w:r>
      <w:r w:rsidR="0031302B" w:rsidRPr="00627889">
        <w:rPr>
          <w:sz w:val="24"/>
        </w:rPr>
        <w:t>или</w:t>
      </w:r>
      <w:r w:rsidR="0031302B" w:rsidRPr="00627889">
        <w:rPr>
          <w:spacing w:val="-2"/>
          <w:sz w:val="24"/>
        </w:rPr>
        <w:t xml:space="preserve"> </w:t>
      </w:r>
      <w:r w:rsidR="0031302B" w:rsidRPr="00627889">
        <w:rPr>
          <w:sz w:val="24"/>
        </w:rPr>
        <w:t>о</w:t>
      </w:r>
      <w:r w:rsidR="0031302B" w:rsidRPr="00627889">
        <w:rPr>
          <w:spacing w:val="1"/>
          <w:sz w:val="24"/>
        </w:rPr>
        <w:t xml:space="preserve"> </w:t>
      </w:r>
      <w:r w:rsidR="0031302B" w:rsidRPr="00627889">
        <w:rPr>
          <w:sz w:val="24"/>
        </w:rPr>
        <w:t>досрочном</w:t>
      </w:r>
      <w:r w:rsidR="0031302B" w:rsidRPr="00627889">
        <w:rPr>
          <w:spacing w:val="3"/>
          <w:sz w:val="24"/>
        </w:rPr>
        <w:t xml:space="preserve"> </w:t>
      </w:r>
      <w:r w:rsidR="0031302B" w:rsidRPr="00627889">
        <w:rPr>
          <w:sz w:val="24"/>
        </w:rPr>
        <w:t>прекращении</w:t>
      </w:r>
      <w:r w:rsidR="0031302B" w:rsidRPr="00627889">
        <w:rPr>
          <w:spacing w:val="3"/>
          <w:sz w:val="24"/>
        </w:rPr>
        <w:t xml:space="preserve"> </w:t>
      </w:r>
      <w:r w:rsidR="0031302B" w:rsidRPr="00627889">
        <w:rPr>
          <w:sz w:val="24"/>
        </w:rPr>
        <w:t>ее реализации</w:t>
      </w:r>
      <w:r w:rsidR="00BB7166" w:rsidRPr="00627889">
        <w:rPr>
          <w:sz w:val="24"/>
        </w:rPr>
        <w:t>, не</w:t>
      </w:r>
      <w:r w:rsidR="00BB7166" w:rsidRPr="00627889">
        <w:rPr>
          <w:spacing w:val="1"/>
          <w:sz w:val="24"/>
        </w:rPr>
        <w:t xml:space="preserve"> </w:t>
      </w:r>
      <w:r w:rsidR="00BB7166" w:rsidRPr="00627889">
        <w:rPr>
          <w:sz w:val="24"/>
        </w:rPr>
        <w:t>позднее одного месяца до дня внесения проекта решения о бюджете на очередной финансовый год</w:t>
      </w:r>
      <w:r>
        <w:rPr>
          <w:sz w:val="24"/>
        </w:rPr>
        <w:t xml:space="preserve"> </w:t>
      </w:r>
      <w:r w:rsidR="00BB7166" w:rsidRPr="00627889">
        <w:rPr>
          <w:spacing w:val="-57"/>
          <w:sz w:val="24"/>
        </w:rPr>
        <w:t xml:space="preserve"> </w:t>
      </w:r>
      <w:r w:rsidR="00BB7166" w:rsidRPr="00627889">
        <w:rPr>
          <w:sz w:val="24"/>
        </w:rPr>
        <w:t>и на плановый период в Муниципальный Совет</w:t>
      </w:r>
      <w:r w:rsidR="0031302B" w:rsidRPr="00627889">
        <w:rPr>
          <w:sz w:val="24"/>
        </w:rPr>
        <w:t>.</w:t>
      </w:r>
    </w:p>
    <w:p w:rsidR="00FF21A0" w:rsidRDefault="00FF21A0" w:rsidP="00FF21A0">
      <w:pPr>
        <w:pStyle w:val="1"/>
        <w:tabs>
          <w:tab w:val="left" w:pos="2853"/>
        </w:tabs>
        <w:ind w:left="0" w:firstLine="709"/>
        <w:jc w:val="center"/>
      </w:pPr>
    </w:p>
    <w:p w:rsidR="00FF21A0" w:rsidRPr="00B060E3" w:rsidRDefault="00FF21A0" w:rsidP="00FF21A0">
      <w:pPr>
        <w:pStyle w:val="1"/>
        <w:tabs>
          <w:tab w:val="left" w:pos="2853"/>
        </w:tabs>
        <w:ind w:left="0" w:firstLine="709"/>
        <w:jc w:val="center"/>
      </w:pPr>
      <w:r>
        <w:t xml:space="preserve">6.  </w:t>
      </w:r>
      <w:r w:rsidRPr="00B060E3">
        <w:t>Методика и критерии оценки эффективности реализации муниципальной программы</w:t>
      </w:r>
    </w:p>
    <w:p w:rsidR="00FF21A0" w:rsidRDefault="00FF21A0" w:rsidP="00FF21A0">
      <w:pPr>
        <w:pStyle w:val="a3"/>
        <w:spacing w:before="7"/>
        <w:ind w:left="0" w:firstLine="0"/>
        <w:jc w:val="center"/>
      </w:pPr>
      <w:r>
        <w:rPr>
          <w:bCs/>
          <w:i/>
        </w:rPr>
        <w:t>(в ред. от 26.12.2025 № 75/25)</w:t>
      </w:r>
    </w:p>
    <w:p w:rsidR="00FF21A0" w:rsidRDefault="00FF21A0" w:rsidP="00FF21A0">
      <w:pPr>
        <w:pStyle w:val="a5"/>
        <w:numPr>
          <w:ilvl w:val="1"/>
          <w:numId w:val="3"/>
        </w:numPr>
        <w:tabs>
          <w:tab w:val="left" w:pos="1307"/>
        </w:tabs>
        <w:ind w:left="0" w:firstLine="709"/>
        <w:rPr>
          <w:sz w:val="24"/>
        </w:rPr>
      </w:pPr>
      <w:bookmarkStart w:id="0" w:name="_GoBack"/>
      <w:bookmarkEnd w:id="0"/>
      <w:r>
        <w:rPr>
          <w:sz w:val="24"/>
        </w:rPr>
        <w:t>Оценка эффективности реализации муниципальной программы производится ежегодно,</w:t>
      </w:r>
      <w:r w:rsidRPr="00CB7D35">
        <w:rPr>
          <w:sz w:val="24"/>
          <w:szCs w:val="24"/>
        </w:rPr>
        <w:t xml:space="preserve"> не позднее 1 </w:t>
      </w:r>
      <w:r>
        <w:rPr>
          <w:sz w:val="24"/>
          <w:szCs w:val="24"/>
        </w:rPr>
        <w:t>марта</w:t>
      </w:r>
      <w:r w:rsidRPr="00CB7D35">
        <w:rPr>
          <w:sz w:val="24"/>
          <w:szCs w:val="24"/>
        </w:rPr>
        <w:t xml:space="preserve"> года, следующего за отчетным годом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6.2. Методика оценки эффективности реализации муниципальной программы представляет собой алгоритм оценки ее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общего объема ресурсов, направленного на ее реализацию.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6.3. Методика оценки эффективности реализации муниципальной программы учитывает необходимость проведения оценок: </w:t>
      </w:r>
    </w:p>
    <w:p w:rsidR="00FF21A0" w:rsidRDefault="00FF21A0" w:rsidP="00FF21A0">
      <w:pPr>
        <w:pStyle w:val="a5"/>
        <w:ind w:left="709" w:firstLine="0"/>
        <w:rPr>
          <w:sz w:val="24"/>
        </w:rPr>
      </w:pPr>
      <w:r>
        <w:rPr>
          <w:sz w:val="24"/>
        </w:rPr>
        <w:t xml:space="preserve">1) степени достижения целей и решения задач муниципальной программы;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Оценка степени достижения целей и решения задач муниципальной программы (подпрограммы) может определяться путем сопоставления фактически достигнутых значений целевых показателей (индикаторов) муниципальной программы и их плановых значений по формуле: </w:t>
      </w:r>
    </w:p>
    <w:p w:rsidR="00FF21A0" w:rsidRDefault="00FF21A0" w:rsidP="00FF21A0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Сдц</w:t>
      </w:r>
      <w:proofErr w:type="spellEnd"/>
      <w:r>
        <w:rPr>
          <w:sz w:val="24"/>
        </w:rPr>
        <w:t xml:space="preserve"> = (Сдп1 + Сдп2 + </w:t>
      </w:r>
      <w:proofErr w:type="spellStart"/>
      <w:r>
        <w:rPr>
          <w:sz w:val="24"/>
        </w:rPr>
        <w:t>Сцт</w:t>
      </w:r>
      <w:proofErr w:type="spellEnd"/>
      <w:r>
        <w:rPr>
          <w:sz w:val="24"/>
        </w:rPr>
        <w:t xml:space="preserve">) / </w:t>
      </w:r>
      <w:r>
        <w:rPr>
          <w:sz w:val="24"/>
          <w:lang w:val="en-US"/>
        </w:rPr>
        <w:t>N</w:t>
      </w:r>
      <w:r>
        <w:rPr>
          <w:sz w:val="24"/>
        </w:rPr>
        <w:t xml:space="preserve">,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где: </w:t>
      </w:r>
    </w:p>
    <w:p w:rsidR="00FF21A0" w:rsidRDefault="00FF21A0" w:rsidP="00FF21A0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Сдц</w:t>
      </w:r>
      <w:proofErr w:type="spellEnd"/>
      <w:r>
        <w:rPr>
          <w:sz w:val="24"/>
        </w:rPr>
        <w:t xml:space="preserve"> – степень достижения целей (решения задач)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Сдп1 … </w:t>
      </w:r>
      <w:proofErr w:type="spellStart"/>
      <w:r>
        <w:rPr>
          <w:sz w:val="24"/>
        </w:rPr>
        <w:t>Сцш</w:t>
      </w:r>
      <w:proofErr w:type="spellEnd"/>
      <w:r>
        <w:rPr>
          <w:sz w:val="24"/>
        </w:rPr>
        <w:t xml:space="preserve"> – степень достижения целевого показателя (индикатора) муниципальной программы,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</w:rPr>
        <w:t xml:space="preserve"> – количество целевых показателей (индикаторов) муниципальной программы.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        Степень достижения целевого показателя (индикатора) муниципальной программы (</w:t>
      </w:r>
      <w:proofErr w:type="spellStart"/>
      <w:r>
        <w:rPr>
          <w:sz w:val="24"/>
        </w:rPr>
        <w:t>СцП</w:t>
      </w:r>
      <w:proofErr w:type="spellEnd"/>
      <w:r>
        <w:rPr>
          <w:sz w:val="24"/>
        </w:rPr>
        <w:t xml:space="preserve">) может рассчитываться по формуле: </w:t>
      </w:r>
    </w:p>
    <w:p w:rsidR="00FF21A0" w:rsidRDefault="00FF21A0" w:rsidP="00FF21A0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Сдп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Зф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Зп</w:t>
      </w:r>
      <w:proofErr w:type="spellEnd"/>
      <w:r>
        <w:rPr>
          <w:sz w:val="24"/>
        </w:rPr>
        <w:t xml:space="preserve">,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где: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ЗФ – фактическое значение целевого показателя (индикатора) муниципальной программы;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ЗП – плановое значение целевого показателя (индикатора) муниципальной программы (для целевых показателей (индикаторов), желаемой тенденцией развития которых является рост значений) </w:t>
      </w:r>
    </w:p>
    <w:p w:rsidR="00FF21A0" w:rsidRDefault="00FF21A0" w:rsidP="00FF21A0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Сдп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Зп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Зф</w:t>
      </w:r>
      <w:proofErr w:type="spellEnd"/>
      <w:r>
        <w:rPr>
          <w:sz w:val="24"/>
        </w:rPr>
        <w:t xml:space="preserve"> (для целевых показателей (индикаторов), желаемой тенденцией развития которых является снижение значений); </w:t>
      </w:r>
    </w:p>
    <w:p w:rsidR="00FF21A0" w:rsidRDefault="00FF21A0" w:rsidP="00FF21A0">
      <w:pPr>
        <w:pStyle w:val="a5"/>
        <w:ind w:left="709" w:firstLine="0"/>
        <w:rPr>
          <w:sz w:val="24"/>
        </w:rPr>
      </w:pPr>
      <w:r>
        <w:rPr>
          <w:sz w:val="24"/>
        </w:rPr>
        <w:t xml:space="preserve">2) степени соответствия запланированному уровню затрат и эффективности использования средств, направленных на реализацию муниципальной программы;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lastRenderedPageBreak/>
        <w:t xml:space="preserve"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программы, определяется путем сопоставления плановых и фактических объемов финансирования муниципальной программы по формуле: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t xml:space="preserve">Уф = </w:t>
      </w:r>
      <w:proofErr w:type="spellStart"/>
      <w:r>
        <w:rPr>
          <w:sz w:val="24"/>
        </w:rPr>
        <w:t>Фф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Фп</w:t>
      </w:r>
      <w:proofErr w:type="spellEnd"/>
      <w:r>
        <w:rPr>
          <w:sz w:val="24"/>
        </w:rPr>
        <w:t xml:space="preserve">,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t xml:space="preserve">где: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t xml:space="preserve">Уф – уровень финансирования реализации муниципальной программы;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t xml:space="preserve">ФФ – фактический объем финансовых ресурсов, направленный на реализацию муниципальной программы;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t xml:space="preserve">ФП – плановый объем финансовых ресурсов на соответствующий отчетный период.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t xml:space="preserve">Эффективность реализации муниципальной программы (ЭМП) рассчитывается по следующей формуле: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proofErr w:type="spellStart"/>
      <w:r>
        <w:rPr>
          <w:sz w:val="24"/>
        </w:rPr>
        <w:t>Эмп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Сдц</w:t>
      </w:r>
      <w:proofErr w:type="spellEnd"/>
      <w:r>
        <w:rPr>
          <w:sz w:val="24"/>
        </w:rPr>
        <w:t xml:space="preserve"> х Уф.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t xml:space="preserve">Вывод об эффективности (неэффективности) реализации муниципальной программы может определяться на основании следующих критериев.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t xml:space="preserve">Эффективность реализации муниципальной программы – ЭМП будет тем выше, чем выше значение степени достижения целей (решения задач) муниципальной программы – </w:t>
      </w:r>
      <w:proofErr w:type="spellStart"/>
      <w:r>
        <w:rPr>
          <w:sz w:val="24"/>
        </w:rPr>
        <w:t>Сдц</w:t>
      </w:r>
      <w:proofErr w:type="spellEnd"/>
      <w:r>
        <w:rPr>
          <w:sz w:val="24"/>
        </w:rPr>
        <w:t xml:space="preserve"> и при этом ниже значения уровня финансирования реализации муниципальной программы – Уф: </w:t>
      </w:r>
    </w:p>
    <w:p w:rsidR="00FF21A0" w:rsidRDefault="00FF21A0" w:rsidP="00FF21A0">
      <w:pPr>
        <w:pStyle w:val="a5"/>
        <w:ind w:left="0" w:firstLine="709"/>
        <w:rPr>
          <w:sz w:val="24"/>
        </w:rPr>
      </w:pPr>
      <w:r>
        <w:rPr>
          <w:sz w:val="24"/>
        </w:rPr>
        <w:t xml:space="preserve">ЭМП = 1 – высокая эффективность реализации муниципальной программы (подпрограммы); </w:t>
      </w:r>
    </w:p>
    <w:p w:rsidR="00FF21A0" w:rsidRDefault="00FF21A0" w:rsidP="00FF21A0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4"/>
        </w:rPr>
      </w:pPr>
      <w:r w:rsidRPr="001158AC">
        <w:rPr>
          <w:sz w:val="24"/>
        </w:rPr>
        <w:t xml:space="preserve">&gt; = </w:t>
      </w:r>
      <w:r>
        <w:rPr>
          <w:sz w:val="24"/>
        </w:rPr>
        <w:t xml:space="preserve">ЭМП </w:t>
      </w:r>
      <w:r w:rsidRPr="001158AC">
        <w:rPr>
          <w:sz w:val="24"/>
        </w:rPr>
        <w:t>&gt;</w:t>
      </w:r>
      <w:r>
        <w:rPr>
          <w:sz w:val="24"/>
        </w:rPr>
        <w:t xml:space="preserve"> = 0,75 – средняя эффективность реализации муниципальной программы (подпрограммы); </w:t>
      </w:r>
    </w:p>
    <w:p w:rsidR="00FF21A0" w:rsidRDefault="00FF21A0" w:rsidP="00FF21A0">
      <w:pPr>
        <w:ind w:firstLine="709"/>
        <w:jc w:val="both"/>
        <w:rPr>
          <w:sz w:val="24"/>
        </w:rPr>
      </w:pPr>
      <w:r>
        <w:rPr>
          <w:sz w:val="24"/>
        </w:rPr>
        <w:t xml:space="preserve">ЭМП </w:t>
      </w:r>
      <w:r w:rsidRPr="001158AC">
        <w:rPr>
          <w:sz w:val="24"/>
        </w:rPr>
        <w:t xml:space="preserve">&lt; </w:t>
      </w:r>
      <w:r>
        <w:rPr>
          <w:sz w:val="24"/>
        </w:rPr>
        <w:t xml:space="preserve">0,75 – низкая эффективность реализации муниципальной программы. </w:t>
      </w:r>
    </w:p>
    <w:p w:rsidR="00A1647B" w:rsidRDefault="00A1647B">
      <w:pPr>
        <w:spacing w:line="242" w:lineRule="auto"/>
        <w:sectPr w:rsidR="00A1647B">
          <w:footerReference w:type="default" r:id="rId11"/>
          <w:pgSz w:w="11910" w:h="16840"/>
          <w:pgMar w:top="900" w:right="440" w:bottom="280" w:left="820" w:header="720" w:footer="720" w:gutter="0"/>
          <w:cols w:space="720"/>
        </w:sectPr>
      </w:pPr>
    </w:p>
    <w:p w:rsidR="00A1647B" w:rsidRPr="002125D1" w:rsidRDefault="0031302B" w:rsidP="002125D1">
      <w:pPr>
        <w:spacing w:before="71"/>
        <w:ind w:left="6096" w:right="120" w:firstLine="3196"/>
        <w:jc w:val="right"/>
        <w:rPr>
          <w:sz w:val="20"/>
          <w:szCs w:val="20"/>
        </w:rPr>
      </w:pPr>
      <w:bookmarkStart w:id="1" w:name="_bookmark1"/>
      <w:bookmarkStart w:id="2" w:name="Приложение_1"/>
      <w:bookmarkEnd w:id="1"/>
      <w:bookmarkEnd w:id="2"/>
      <w:r>
        <w:rPr>
          <w:spacing w:val="-1"/>
          <w:sz w:val="20"/>
        </w:rPr>
        <w:lastRenderedPageBreak/>
        <w:t xml:space="preserve">Приложение </w:t>
      </w:r>
      <w:r>
        <w:rPr>
          <w:sz w:val="20"/>
        </w:rPr>
        <w:t>1</w:t>
      </w:r>
      <w:r>
        <w:rPr>
          <w:spacing w:val="-47"/>
          <w:sz w:val="20"/>
        </w:rPr>
        <w:t xml:space="preserve"> </w:t>
      </w:r>
      <w:r>
        <w:rPr>
          <w:sz w:val="20"/>
        </w:rPr>
        <w:t>к Порядку разработки,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 и 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эффективности муниципальных</w:t>
      </w:r>
      <w:r w:rsidR="002125D1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</w:t>
      </w:r>
      <w:r w:rsidR="002125D1">
        <w:rPr>
          <w:sz w:val="20"/>
        </w:rPr>
        <w:t xml:space="preserve"> </w:t>
      </w:r>
      <w:r w:rsidR="002125D1" w:rsidRPr="002125D1">
        <w:rPr>
          <w:sz w:val="20"/>
          <w:szCs w:val="20"/>
        </w:rPr>
        <w:t>внутригородского муниципального образования города федерального значения Санкт-Петербурга поселок Серово</w:t>
      </w:r>
      <w:r w:rsidRPr="002125D1">
        <w:rPr>
          <w:sz w:val="20"/>
          <w:szCs w:val="20"/>
        </w:rPr>
        <w:t xml:space="preserve"> </w:t>
      </w:r>
      <w:r w:rsidRPr="002125D1">
        <w:rPr>
          <w:spacing w:val="-6"/>
          <w:sz w:val="20"/>
          <w:szCs w:val="20"/>
        </w:rPr>
        <w:t xml:space="preserve"> </w:t>
      </w:r>
    </w:p>
    <w:p w:rsidR="00A1647B" w:rsidRPr="002125D1" w:rsidRDefault="00A1647B">
      <w:pPr>
        <w:pStyle w:val="a3"/>
        <w:spacing w:before="9"/>
        <w:ind w:left="0" w:firstLine="0"/>
        <w:jc w:val="left"/>
        <w:rPr>
          <w:sz w:val="20"/>
          <w:szCs w:val="20"/>
        </w:rPr>
      </w:pPr>
    </w:p>
    <w:p w:rsidR="000B49DA" w:rsidRPr="000B49DA" w:rsidRDefault="000B49DA" w:rsidP="000B49DA">
      <w:pPr>
        <w:jc w:val="center"/>
        <w:rPr>
          <w:rStyle w:val="s1"/>
          <w:b/>
          <w:bCs/>
          <w:color w:val="000000"/>
          <w:sz w:val="20"/>
          <w:szCs w:val="20"/>
        </w:rPr>
      </w:pPr>
      <w:bookmarkStart w:id="3" w:name="_bookmark0"/>
      <w:bookmarkEnd w:id="3"/>
      <w:r w:rsidRPr="000B49DA">
        <w:rPr>
          <w:rStyle w:val="s1"/>
          <w:b/>
          <w:bCs/>
          <w:color w:val="000000"/>
          <w:sz w:val="20"/>
          <w:szCs w:val="20"/>
        </w:rPr>
        <w:t>ПАСПОРТ</w:t>
      </w:r>
    </w:p>
    <w:p w:rsidR="000B49DA" w:rsidRPr="000B49DA" w:rsidRDefault="000B49DA" w:rsidP="000B49DA">
      <w:pPr>
        <w:jc w:val="center"/>
        <w:rPr>
          <w:rStyle w:val="s1"/>
          <w:b/>
          <w:bCs/>
          <w:color w:val="000000"/>
          <w:sz w:val="20"/>
          <w:szCs w:val="20"/>
        </w:rPr>
      </w:pPr>
      <w:r w:rsidRPr="000B49DA">
        <w:rPr>
          <w:rStyle w:val="s1"/>
          <w:b/>
          <w:bCs/>
          <w:color w:val="000000"/>
          <w:sz w:val="20"/>
          <w:szCs w:val="20"/>
        </w:rPr>
        <w:t>муниципальной программы</w:t>
      </w:r>
    </w:p>
    <w:p w:rsidR="000B49DA" w:rsidRDefault="000B49DA" w:rsidP="000B49DA">
      <w:pPr>
        <w:jc w:val="center"/>
        <w:rPr>
          <w:rStyle w:val="s1"/>
          <w:b/>
          <w:bCs/>
          <w:color w:val="000000"/>
          <w:sz w:val="20"/>
          <w:szCs w:val="20"/>
        </w:rPr>
      </w:pPr>
      <w:r w:rsidRPr="000B49DA">
        <w:rPr>
          <w:rStyle w:val="s1"/>
          <w:b/>
          <w:bCs/>
          <w:color w:val="000000"/>
          <w:sz w:val="20"/>
          <w:szCs w:val="20"/>
        </w:rPr>
        <w:t xml:space="preserve">внутригородского муниципального образования </w:t>
      </w:r>
      <w:r>
        <w:rPr>
          <w:rStyle w:val="s1"/>
          <w:b/>
          <w:bCs/>
          <w:color w:val="000000"/>
          <w:sz w:val="20"/>
          <w:szCs w:val="20"/>
        </w:rPr>
        <w:t>города федерального значения</w:t>
      </w:r>
    </w:p>
    <w:p w:rsidR="00F63DD0" w:rsidRPr="000B49DA" w:rsidRDefault="000B49DA" w:rsidP="000B49DA">
      <w:pPr>
        <w:jc w:val="center"/>
        <w:rPr>
          <w:sz w:val="20"/>
          <w:szCs w:val="20"/>
        </w:rPr>
      </w:pPr>
      <w:r w:rsidRPr="000B49DA">
        <w:rPr>
          <w:rStyle w:val="s1"/>
          <w:b/>
          <w:bCs/>
          <w:color w:val="000000"/>
          <w:sz w:val="20"/>
          <w:szCs w:val="20"/>
        </w:rPr>
        <w:t>Санкт</w:t>
      </w:r>
      <w:r w:rsidRPr="000B49DA">
        <w:rPr>
          <w:rStyle w:val="ae"/>
          <w:bCs/>
          <w:color w:val="000000"/>
          <w:sz w:val="20"/>
          <w:szCs w:val="20"/>
        </w:rPr>
        <w:t>-Петербурга</w:t>
      </w:r>
      <w:r>
        <w:rPr>
          <w:rStyle w:val="ae"/>
          <w:bCs/>
          <w:color w:val="000000"/>
          <w:sz w:val="20"/>
          <w:szCs w:val="20"/>
        </w:rPr>
        <w:t xml:space="preserve"> </w:t>
      </w:r>
      <w:r w:rsidRPr="000B49DA">
        <w:rPr>
          <w:rStyle w:val="ae"/>
          <w:bCs/>
          <w:color w:val="000000"/>
          <w:sz w:val="20"/>
          <w:szCs w:val="20"/>
        </w:rPr>
        <w:t>поселок Серово</w:t>
      </w:r>
    </w:p>
    <w:p w:rsidR="000B49DA" w:rsidRDefault="000B49DA">
      <w:pPr>
        <w:spacing w:before="93"/>
        <w:ind w:left="2017"/>
        <w:rPr>
          <w:sz w:val="20"/>
        </w:rPr>
      </w:pPr>
    </w:p>
    <w:tbl>
      <w:tblPr>
        <w:tblW w:w="4891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7"/>
        <w:gridCol w:w="5166"/>
        <w:gridCol w:w="4112"/>
      </w:tblGrid>
      <w:tr w:rsidR="000B49DA" w:rsidRPr="000B49DA" w:rsidTr="000B49D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49DA" w:rsidRPr="000B49DA" w:rsidRDefault="000B49DA" w:rsidP="000B49DA">
            <w:pPr>
              <w:ind w:firstLine="709"/>
              <w:rPr>
                <w:color w:val="000000"/>
                <w:sz w:val="20"/>
                <w:szCs w:val="20"/>
              </w:rPr>
            </w:pPr>
            <w:r w:rsidRPr="000B49DA">
              <w:rPr>
                <w:rStyle w:val="s1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Ответственный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0B49D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49DA" w:rsidRPr="000B49DA" w:rsidTr="000B49D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color w:val="000000"/>
                <w:sz w:val="20"/>
                <w:szCs w:val="20"/>
              </w:rPr>
            </w:pPr>
            <w:r w:rsidRPr="000B49DA">
              <w:rPr>
                <w:rStyle w:val="s1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Соисполнитель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0B49D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49DA" w:rsidRPr="000B49DA" w:rsidTr="000B49D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color w:val="000000"/>
                <w:sz w:val="20"/>
                <w:szCs w:val="20"/>
              </w:rPr>
            </w:pPr>
            <w:r w:rsidRPr="000B49DA">
              <w:rPr>
                <w:rStyle w:val="s1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0B49D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49DA" w:rsidRPr="000B49DA" w:rsidTr="000B49D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color w:val="000000"/>
                <w:sz w:val="20"/>
                <w:szCs w:val="20"/>
              </w:rPr>
            </w:pPr>
            <w:r w:rsidRPr="000B49DA">
              <w:rPr>
                <w:rStyle w:val="s1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0B49D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49DA" w:rsidRPr="000B49DA" w:rsidTr="000B49D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color w:val="000000"/>
                <w:sz w:val="20"/>
                <w:szCs w:val="20"/>
              </w:rPr>
            </w:pPr>
            <w:r w:rsidRPr="000B49DA">
              <w:rPr>
                <w:rStyle w:val="s1"/>
                <w:bCs/>
                <w:color w:val="000000"/>
                <w:sz w:val="20"/>
                <w:szCs w:val="20"/>
              </w:rPr>
              <w:t>5.</w:t>
            </w:r>
          </w:p>
          <w:p w:rsidR="000B49DA" w:rsidRPr="000B49DA" w:rsidRDefault="000B49DA" w:rsidP="000B49DA">
            <w:pPr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pct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муниципальной программы</w:t>
            </w: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0B49D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49DA" w:rsidRPr="000B49DA" w:rsidTr="000B49DA">
        <w:tc>
          <w:tcPr>
            <w:tcW w:w="0" w:type="auto"/>
            <w:vMerge/>
            <w:tcBorders>
              <w:left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rStyle w:val="s1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pct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B49DA" w:rsidRPr="000B49DA" w:rsidTr="000B49D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rStyle w:val="s1"/>
                <w:bCs/>
                <w:color w:val="000000"/>
                <w:sz w:val="20"/>
                <w:szCs w:val="20"/>
              </w:rPr>
            </w:pPr>
          </w:p>
          <w:p w:rsidR="000B49DA" w:rsidRPr="000B49DA" w:rsidRDefault="000B49DA" w:rsidP="000B49DA">
            <w:pPr>
              <w:ind w:firstLine="709"/>
              <w:rPr>
                <w:rStyle w:val="s1"/>
                <w:bCs/>
                <w:color w:val="000000"/>
                <w:sz w:val="20"/>
                <w:szCs w:val="20"/>
              </w:rPr>
            </w:pPr>
            <w:r w:rsidRPr="000B49DA">
              <w:rPr>
                <w:rStyle w:val="s1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45" w:type="pct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Целевые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последний год реализации</w:t>
            </w: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B49DA" w:rsidRPr="000B49DA" w:rsidTr="000B49DA">
        <w:tc>
          <w:tcPr>
            <w:tcW w:w="0" w:type="auto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rStyle w:val="s1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pct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rStyle w:val="s1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jc w:val="both"/>
              <w:rPr>
                <w:color w:val="000000"/>
                <w:sz w:val="20"/>
                <w:szCs w:val="20"/>
              </w:rPr>
            </w:pPr>
            <w:r w:rsidRPr="000B49DA">
              <w:rPr>
                <w:sz w:val="20"/>
                <w:szCs w:val="20"/>
              </w:rPr>
              <w:t xml:space="preserve"> </w:t>
            </w:r>
          </w:p>
        </w:tc>
      </w:tr>
      <w:tr w:rsidR="000B49DA" w:rsidRPr="000B49DA" w:rsidTr="000B49D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rStyle w:val="s1"/>
                <w:bCs/>
                <w:color w:val="000000"/>
                <w:sz w:val="20"/>
                <w:szCs w:val="20"/>
              </w:rPr>
            </w:pPr>
            <w:r w:rsidRPr="000B49DA">
              <w:rPr>
                <w:rStyle w:val="s1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0B49D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49DA" w:rsidRPr="000B49DA" w:rsidTr="000B49D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color w:val="000000"/>
                <w:sz w:val="20"/>
                <w:szCs w:val="20"/>
              </w:rPr>
            </w:pPr>
            <w:r w:rsidRPr="000B49DA">
              <w:rPr>
                <w:rStyle w:val="s1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0B49D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49DA" w:rsidRPr="000B49DA" w:rsidTr="000B49D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0B49DA">
            <w:pPr>
              <w:ind w:firstLine="709"/>
              <w:rPr>
                <w:rStyle w:val="s1"/>
                <w:bCs/>
                <w:color w:val="000000"/>
                <w:sz w:val="20"/>
                <w:szCs w:val="20"/>
              </w:rPr>
            </w:pPr>
            <w:r>
              <w:rPr>
                <w:rStyle w:val="s1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Default="000B49DA" w:rsidP="000B49DA">
            <w:pPr>
              <w:jc w:val="both"/>
              <w:rPr>
                <w:sz w:val="20"/>
              </w:rPr>
            </w:pPr>
            <w:r>
              <w:rPr>
                <w:sz w:val="20"/>
              </w:rPr>
              <w:t>Ожидаемые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94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49DA" w:rsidRPr="000B49DA" w:rsidRDefault="000B49DA" w:rsidP="0086531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63DD0" w:rsidRDefault="00F63DD0">
      <w:pPr>
        <w:spacing w:before="93"/>
        <w:ind w:left="2017"/>
        <w:rPr>
          <w:sz w:val="20"/>
        </w:rPr>
      </w:pPr>
    </w:p>
    <w:p w:rsidR="00A1647B" w:rsidRDefault="00A32D30" w:rsidP="000B49DA">
      <w:pPr>
        <w:pStyle w:val="a3"/>
        <w:spacing w:before="11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4766945" cy="127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6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507"/>
                            <a:gd name="T2" fmla="+- 0 8640 1133"/>
                            <a:gd name="T3" fmla="*/ T2 w 7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7">
                              <a:moveTo>
                                <a:pt x="0" y="0"/>
                              </a:moveTo>
                              <a:lnTo>
                                <a:pt x="7507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6.65pt;margin-top:9.65pt;width:375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" path="m,l7507,e" filled="f" strokeweight=".14225mm">
                <v:path arrowok="t" o:connecttype="custom" o:connectlocs="0,0;4766945,0" o:connectangles="0,0"/>
                <w10:wrap type="topAndBottom" anchorx="page"/>
              </v:shape>
            </w:pict>
          </mc:Fallback>
        </mc:AlternateContent>
      </w:r>
    </w:p>
    <w:p w:rsidR="00A1647B" w:rsidRDefault="0031302B">
      <w:pPr>
        <w:ind w:left="313" w:right="2083"/>
        <w:rPr>
          <w:sz w:val="20"/>
        </w:rPr>
      </w:pPr>
      <w:r>
        <w:rPr>
          <w:sz w:val="20"/>
        </w:rPr>
        <w:t>*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Указываются общие объемы финансирования муниципальной программы по годам</w:t>
      </w:r>
      <w:r>
        <w:rPr>
          <w:spacing w:val="-47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 в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разрезе</w:t>
      </w:r>
      <w:r>
        <w:rPr>
          <w:spacing w:val="-1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2"/>
          <w:sz w:val="20"/>
        </w:rPr>
        <w:t xml:space="preserve"> </w:t>
      </w:r>
      <w:r>
        <w:rPr>
          <w:sz w:val="20"/>
        </w:rPr>
        <w:t>финансирования.</w:t>
      </w:r>
    </w:p>
    <w:p w:rsidR="00A1647B" w:rsidRDefault="00A1647B">
      <w:pPr>
        <w:rPr>
          <w:sz w:val="20"/>
        </w:rPr>
        <w:sectPr w:rsidR="00A1647B">
          <w:pgSz w:w="11910" w:h="16840"/>
          <w:pgMar w:top="900" w:right="440" w:bottom="280" w:left="820" w:header="720" w:footer="720" w:gutter="0"/>
          <w:cols w:space="720"/>
        </w:sect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A0C16" w:rsidRPr="00731C59" w:rsidTr="00DA0C16">
        <w:tc>
          <w:tcPr>
            <w:tcW w:w="10598" w:type="dxa"/>
            <w:shd w:val="clear" w:color="auto" w:fill="auto"/>
          </w:tcPr>
          <w:p w:rsidR="00DA0C16" w:rsidRPr="00DA0C16" w:rsidRDefault="00DA0C16" w:rsidP="00DA0C16">
            <w:pPr>
              <w:jc w:val="right"/>
              <w:rPr>
                <w:sz w:val="20"/>
                <w:szCs w:val="20"/>
              </w:rPr>
            </w:pPr>
            <w:bookmarkStart w:id="4" w:name="Приложение_2"/>
            <w:bookmarkEnd w:id="4"/>
            <w:r w:rsidRPr="00DA0C16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2</w:t>
            </w:r>
          </w:p>
        </w:tc>
      </w:tr>
      <w:tr w:rsidR="00DA0C16" w:rsidRPr="00A272AD" w:rsidTr="00DA0C16">
        <w:tc>
          <w:tcPr>
            <w:tcW w:w="10598" w:type="dxa"/>
            <w:shd w:val="clear" w:color="auto" w:fill="auto"/>
          </w:tcPr>
          <w:p w:rsidR="00DA0C16" w:rsidRPr="00DA0C16" w:rsidRDefault="00DA0C16" w:rsidP="00A167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к Порядку разработки,</w:t>
            </w:r>
            <w:r>
              <w:rPr>
                <w:spacing w:val="1"/>
                <w:sz w:val="20"/>
              </w:rPr>
              <w:t xml:space="preserve"> р</w:t>
            </w:r>
            <w:r>
              <w:rPr>
                <w:sz w:val="20"/>
              </w:rPr>
              <w:t>еализации и оценки эффективности муниципальных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 </w:t>
            </w:r>
            <w:r w:rsidRPr="002125D1">
              <w:rPr>
                <w:sz w:val="20"/>
                <w:szCs w:val="20"/>
              </w:rPr>
              <w:t>внутригородского муниципального образования города федерального значения Санкт-Петербурга поселок Серово</w:t>
            </w:r>
            <w:r w:rsidRPr="00DA0C16">
              <w:rPr>
                <w:sz w:val="20"/>
                <w:szCs w:val="20"/>
              </w:rPr>
              <w:t xml:space="preserve"> </w:t>
            </w:r>
          </w:p>
          <w:p w:rsidR="00DA0C16" w:rsidRPr="00DA0C16" w:rsidRDefault="00DA0C16" w:rsidP="00A16759">
            <w:pPr>
              <w:jc w:val="right"/>
              <w:rPr>
                <w:sz w:val="20"/>
                <w:szCs w:val="20"/>
              </w:rPr>
            </w:pPr>
          </w:p>
        </w:tc>
      </w:tr>
    </w:tbl>
    <w:p w:rsidR="00A1647B" w:rsidRPr="00305E33" w:rsidRDefault="0031302B" w:rsidP="002125D1">
      <w:pPr>
        <w:spacing w:before="93"/>
        <w:jc w:val="center"/>
        <w:rPr>
          <w:b/>
          <w:sz w:val="24"/>
          <w:szCs w:val="24"/>
        </w:rPr>
      </w:pPr>
      <w:r w:rsidRPr="00305E33">
        <w:rPr>
          <w:b/>
          <w:sz w:val="24"/>
          <w:szCs w:val="24"/>
        </w:rPr>
        <w:t>Форма</w:t>
      </w:r>
      <w:r w:rsidRPr="00305E33">
        <w:rPr>
          <w:b/>
          <w:spacing w:val="-1"/>
          <w:sz w:val="24"/>
          <w:szCs w:val="24"/>
        </w:rPr>
        <w:t xml:space="preserve"> </w:t>
      </w:r>
      <w:r w:rsidRPr="00305E33">
        <w:rPr>
          <w:b/>
          <w:sz w:val="24"/>
          <w:szCs w:val="24"/>
        </w:rPr>
        <w:t>1</w:t>
      </w:r>
    </w:p>
    <w:p w:rsidR="00A1647B" w:rsidRDefault="00A1647B">
      <w:pPr>
        <w:pStyle w:val="a3"/>
        <w:ind w:left="0" w:firstLine="0"/>
        <w:jc w:val="left"/>
        <w:rPr>
          <w:sz w:val="22"/>
        </w:rPr>
      </w:pPr>
    </w:p>
    <w:p w:rsidR="00A1647B" w:rsidRPr="002125D1" w:rsidRDefault="0031302B" w:rsidP="002125D1">
      <w:pPr>
        <w:jc w:val="center"/>
        <w:rPr>
          <w:sz w:val="24"/>
          <w:szCs w:val="24"/>
        </w:rPr>
      </w:pPr>
      <w:bookmarkStart w:id="5" w:name="_bookmark2"/>
      <w:bookmarkEnd w:id="5"/>
      <w:r w:rsidRPr="002125D1">
        <w:rPr>
          <w:sz w:val="24"/>
          <w:szCs w:val="24"/>
        </w:rPr>
        <w:t>Перечень</w:t>
      </w:r>
    </w:p>
    <w:p w:rsidR="00A1647B" w:rsidRPr="002125D1" w:rsidRDefault="0031302B" w:rsidP="002125D1">
      <w:pPr>
        <w:jc w:val="center"/>
        <w:rPr>
          <w:sz w:val="24"/>
          <w:szCs w:val="24"/>
        </w:rPr>
      </w:pPr>
      <w:r w:rsidRPr="002125D1">
        <w:rPr>
          <w:sz w:val="24"/>
          <w:szCs w:val="24"/>
        </w:rPr>
        <w:t>целевых</w:t>
      </w:r>
      <w:r w:rsidRPr="002125D1">
        <w:rPr>
          <w:spacing w:val="-4"/>
          <w:sz w:val="24"/>
          <w:szCs w:val="24"/>
        </w:rPr>
        <w:t xml:space="preserve"> </w:t>
      </w:r>
      <w:r w:rsidRPr="002125D1">
        <w:rPr>
          <w:sz w:val="24"/>
          <w:szCs w:val="24"/>
        </w:rPr>
        <w:t>показателей</w:t>
      </w:r>
      <w:r w:rsidRPr="002125D1">
        <w:rPr>
          <w:spacing w:val="-5"/>
          <w:sz w:val="24"/>
          <w:szCs w:val="24"/>
        </w:rPr>
        <w:t xml:space="preserve"> </w:t>
      </w:r>
      <w:r w:rsidRPr="002125D1">
        <w:rPr>
          <w:sz w:val="24"/>
          <w:szCs w:val="24"/>
        </w:rPr>
        <w:t>муниципальной</w:t>
      </w:r>
      <w:r w:rsidRPr="002125D1">
        <w:rPr>
          <w:spacing w:val="-5"/>
          <w:sz w:val="24"/>
          <w:szCs w:val="24"/>
        </w:rPr>
        <w:t xml:space="preserve"> </w:t>
      </w:r>
      <w:r w:rsidRPr="002125D1">
        <w:rPr>
          <w:sz w:val="24"/>
          <w:szCs w:val="24"/>
        </w:rPr>
        <w:t>программы</w:t>
      </w:r>
    </w:p>
    <w:p w:rsidR="00A1647B" w:rsidRDefault="00A1647B">
      <w:pPr>
        <w:pStyle w:val="a3"/>
        <w:spacing w:before="5" w:after="1"/>
        <w:ind w:left="0" w:firstLine="0"/>
        <w:jc w:val="left"/>
        <w:rPr>
          <w:sz w:val="20"/>
        </w:rPr>
      </w:pPr>
    </w:p>
    <w:tbl>
      <w:tblPr>
        <w:tblStyle w:val="TableNormal"/>
        <w:tblW w:w="1047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318"/>
        <w:gridCol w:w="850"/>
        <w:gridCol w:w="2142"/>
        <w:gridCol w:w="1805"/>
        <w:gridCol w:w="1821"/>
      </w:tblGrid>
      <w:tr w:rsidR="00A1647B" w:rsidRPr="002125D1" w:rsidTr="008F7913">
        <w:trPr>
          <w:trHeight w:val="432"/>
        </w:trPr>
        <w:tc>
          <w:tcPr>
            <w:tcW w:w="542" w:type="dxa"/>
            <w:vMerge w:val="restart"/>
          </w:tcPr>
          <w:p w:rsidR="00A1647B" w:rsidRPr="002125D1" w:rsidRDefault="002125D1">
            <w:pPr>
              <w:pStyle w:val="TableParagraph"/>
              <w:spacing w:before="96"/>
              <w:ind w:left="6"/>
              <w:jc w:val="center"/>
            </w:pPr>
            <w:r w:rsidRPr="002125D1">
              <w:t>№</w:t>
            </w:r>
          </w:p>
          <w:p w:rsidR="00A1647B" w:rsidRPr="002125D1" w:rsidRDefault="0031302B">
            <w:pPr>
              <w:pStyle w:val="TableParagraph"/>
              <w:spacing w:before="1"/>
              <w:ind w:left="114" w:right="107"/>
              <w:jc w:val="center"/>
            </w:pPr>
            <w:r w:rsidRPr="002125D1">
              <w:t>п/п</w:t>
            </w:r>
          </w:p>
        </w:tc>
        <w:tc>
          <w:tcPr>
            <w:tcW w:w="3318" w:type="dxa"/>
            <w:vMerge w:val="restart"/>
          </w:tcPr>
          <w:p w:rsidR="00A1647B" w:rsidRPr="002125D1" w:rsidRDefault="0031302B" w:rsidP="002125D1">
            <w:pPr>
              <w:pStyle w:val="TableParagraph"/>
              <w:spacing w:before="96"/>
              <w:ind w:left="72" w:right="62" w:hanging="72"/>
              <w:jc w:val="center"/>
            </w:pPr>
            <w:r w:rsidRPr="002125D1">
              <w:t>Наименовани</w:t>
            </w:r>
            <w:r w:rsidR="002125D1" w:rsidRPr="002125D1">
              <w:t>е</w:t>
            </w:r>
            <w:r w:rsidRPr="002125D1">
              <w:rPr>
                <w:spacing w:val="1"/>
              </w:rPr>
              <w:t xml:space="preserve"> </w:t>
            </w:r>
            <w:r w:rsidRPr="002125D1">
              <w:rPr>
                <w:spacing w:val="-1"/>
              </w:rPr>
              <w:t>целевого</w:t>
            </w:r>
            <w:r w:rsidRPr="002125D1">
              <w:rPr>
                <w:spacing w:val="-9"/>
              </w:rPr>
              <w:t xml:space="preserve"> </w:t>
            </w:r>
            <w:r w:rsidRPr="002125D1">
              <w:t>показателя</w:t>
            </w:r>
          </w:p>
        </w:tc>
        <w:tc>
          <w:tcPr>
            <w:tcW w:w="850" w:type="dxa"/>
            <w:vMerge w:val="restart"/>
          </w:tcPr>
          <w:p w:rsidR="00A1647B" w:rsidRPr="002125D1" w:rsidRDefault="0031302B" w:rsidP="002125D1">
            <w:pPr>
              <w:pStyle w:val="TableParagraph"/>
              <w:spacing w:before="96"/>
              <w:ind w:left="158" w:right="142" w:firstLine="43"/>
            </w:pPr>
            <w:r w:rsidRPr="002125D1">
              <w:t>Ед.</w:t>
            </w:r>
            <w:r w:rsidRPr="002125D1">
              <w:rPr>
                <w:spacing w:val="1"/>
              </w:rPr>
              <w:t xml:space="preserve"> </w:t>
            </w:r>
            <w:proofErr w:type="spellStart"/>
            <w:r w:rsidRPr="002125D1">
              <w:t>изм</w:t>
            </w:r>
            <w:proofErr w:type="spellEnd"/>
          </w:p>
        </w:tc>
        <w:tc>
          <w:tcPr>
            <w:tcW w:w="5768" w:type="dxa"/>
            <w:gridSpan w:val="3"/>
          </w:tcPr>
          <w:p w:rsidR="00A1647B" w:rsidRPr="002125D1" w:rsidRDefault="0031302B">
            <w:pPr>
              <w:pStyle w:val="TableParagraph"/>
              <w:spacing w:before="96"/>
              <w:ind w:left="1655"/>
            </w:pPr>
            <w:r w:rsidRPr="002125D1">
              <w:t>Значения</w:t>
            </w:r>
            <w:r w:rsidRPr="002125D1">
              <w:rPr>
                <w:spacing w:val="-3"/>
              </w:rPr>
              <w:t xml:space="preserve"> </w:t>
            </w:r>
            <w:r w:rsidRPr="002125D1">
              <w:t>целевых</w:t>
            </w:r>
            <w:r w:rsidRPr="002125D1">
              <w:rPr>
                <w:spacing w:val="-2"/>
              </w:rPr>
              <w:t xml:space="preserve"> </w:t>
            </w:r>
            <w:r w:rsidRPr="002125D1">
              <w:t>показателей</w:t>
            </w:r>
          </w:p>
        </w:tc>
      </w:tr>
      <w:tr w:rsidR="008F7913" w:rsidRPr="002125D1" w:rsidTr="008F7913">
        <w:trPr>
          <w:trHeight w:val="1353"/>
        </w:trPr>
        <w:tc>
          <w:tcPr>
            <w:tcW w:w="542" w:type="dxa"/>
            <w:vMerge/>
            <w:tcBorders>
              <w:top w:val="nil"/>
            </w:tcBorders>
          </w:tcPr>
          <w:p w:rsidR="008F7913" w:rsidRPr="002125D1" w:rsidRDefault="008F7913"/>
        </w:tc>
        <w:tc>
          <w:tcPr>
            <w:tcW w:w="3318" w:type="dxa"/>
            <w:vMerge/>
            <w:tcBorders>
              <w:top w:val="nil"/>
            </w:tcBorders>
          </w:tcPr>
          <w:p w:rsidR="008F7913" w:rsidRPr="002125D1" w:rsidRDefault="008F7913"/>
        </w:tc>
        <w:tc>
          <w:tcPr>
            <w:tcW w:w="850" w:type="dxa"/>
            <w:vMerge/>
            <w:tcBorders>
              <w:top w:val="nil"/>
            </w:tcBorders>
          </w:tcPr>
          <w:p w:rsidR="008F7913" w:rsidRPr="002125D1" w:rsidRDefault="008F7913"/>
        </w:tc>
        <w:tc>
          <w:tcPr>
            <w:tcW w:w="2142" w:type="dxa"/>
          </w:tcPr>
          <w:p w:rsidR="008F7913" w:rsidRPr="002125D1" w:rsidRDefault="008F7913">
            <w:pPr>
              <w:pStyle w:val="TableParagraph"/>
              <w:spacing w:before="101"/>
              <w:ind w:left="74" w:right="53" w:hanging="9"/>
              <w:jc w:val="center"/>
            </w:pPr>
            <w:r w:rsidRPr="002125D1">
              <w:t>Первый год</w:t>
            </w:r>
            <w:r w:rsidRPr="002125D1">
              <w:rPr>
                <w:spacing w:val="1"/>
              </w:rPr>
              <w:t xml:space="preserve"> </w:t>
            </w:r>
            <w:r w:rsidRPr="002125D1">
              <w:t>реализации</w:t>
            </w:r>
            <w:r w:rsidRPr="002125D1">
              <w:rPr>
                <w:spacing w:val="1"/>
              </w:rPr>
              <w:t xml:space="preserve"> </w:t>
            </w:r>
            <w:proofErr w:type="spellStart"/>
            <w:r w:rsidRPr="002125D1">
              <w:t>муниципально</w:t>
            </w:r>
            <w:proofErr w:type="spellEnd"/>
            <w:r w:rsidRPr="002125D1">
              <w:rPr>
                <w:spacing w:val="-47"/>
              </w:rPr>
              <w:t xml:space="preserve"> </w:t>
            </w:r>
            <w:r w:rsidRPr="002125D1">
              <w:t>й программы,</w:t>
            </w:r>
            <w:r w:rsidRPr="002125D1">
              <w:rPr>
                <w:spacing w:val="1"/>
              </w:rPr>
              <w:t xml:space="preserve"> </w:t>
            </w:r>
            <w:r w:rsidRPr="002125D1">
              <w:t>подпрограммы</w:t>
            </w:r>
          </w:p>
        </w:tc>
        <w:tc>
          <w:tcPr>
            <w:tcW w:w="1805" w:type="dxa"/>
          </w:tcPr>
          <w:p w:rsidR="008F7913" w:rsidRPr="002125D1" w:rsidRDefault="008F7913">
            <w:pPr>
              <w:pStyle w:val="TableParagraph"/>
              <w:spacing w:before="101"/>
              <w:ind w:left="75" w:right="51" w:hanging="4"/>
              <w:jc w:val="center"/>
            </w:pPr>
            <w:r w:rsidRPr="002125D1">
              <w:t>Второй год</w:t>
            </w:r>
            <w:r w:rsidRPr="002125D1">
              <w:rPr>
                <w:spacing w:val="1"/>
              </w:rPr>
              <w:t xml:space="preserve"> </w:t>
            </w:r>
            <w:r w:rsidRPr="002125D1">
              <w:t>реализации</w:t>
            </w:r>
            <w:r w:rsidRPr="002125D1">
              <w:rPr>
                <w:spacing w:val="1"/>
              </w:rPr>
              <w:t xml:space="preserve"> </w:t>
            </w:r>
            <w:proofErr w:type="spellStart"/>
            <w:r w:rsidRPr="002125D1">
              <w:t>муниципально</w:t>
            </w:r>
            <w:proofErr w:type="spellEnd"/>
            <w:r w:rsidRPr="002125D1">
              <w:rPr>
                <w:spacing w:val="-47"/>
              </w:rPr>
              <w:t xml:space="preserve"> </w:t>
            </w:r>
            <w:r w:rsidRPr="002125D1">
              <w:t>й программы,</w:t>
            </w:r>
            <w:r w:rsidRPr="002125D1">
              <w:rPr>
                <w:spacing w:val="1"/>
              </w:rPr>
              <w:t xml:space="preserve"> </w:t>
            </w:r>
            <w:r w:rsidRPr="002125D1">
              <w:t>подпрограммы</w:t>
            </w:r>
          </w:p>
        </w:tc>
        <w:tc>
          <w:tcPr>
            <w:tcW w:w="1821" w:type="dxa"/>
          </w:tcPr>
          <w:p w:rsidR="008F7913" w:rsidRPr="002125D1" w:rsidRDefault="008F7913">
            <w:pPr>
              <w:pStyle w:val="TableParagraph"/>
              <w:spacing w:before="101"/>
              <w:ind w:left="75" w:right="57" w:hanging="9"/>
              <w:jc w:val="center"/>
            </w:pPr>
            <w:r w:rsidRPr="002125D1">
              <w:t>Третий год</w:t>
            </w:r>
            <w:r w:rsidRPr="002125D1">
              <w:rPr>
                <w:spacing w:val="1"/>
              </w:rPr>
              <w:t xml:space="preserve"> </w:t>
            </w:r>
            <w:r w:rsidRPr="002125D1">
              <w:t>реализации</w:t>
            </w:r>
            <w:r w:rsidRPr="002125D1">
              <w:rPr>
                <w:spacing w:val="1"/>
              </w:rPr>
              <w:t xml:space="preserve"> </w:t>
            </w:r>
            <w:proofErr w:type="spellStart"/>
            <w:r w:rsidRPr="002125D1">
              <w:t>муниципально</w:t>
            </w:r>
            <w:proofErr w:type="spellEnd"/>
            <w:r w:rsidRPr="002125D1">
              <w:rPr>
                <w:spacing w:val="-47"/>
              </w:rPr>
              <w:t xml:space="preserve"> </w:t>
            </w:r>
            <w:r w:rsidRPr="002125D1">
              <w:t>й программы,</w:t>
            </w:r>
            <w:r w:rsidRPr="002125D1">
              <w:rPr>
                <w:spacing w:val="1"/>
              </w:rPr>
              <w:t xml:space="preserve"> </w:t>
            </w:r>
            <w:r w:rsidRPr="002125D1">
              <w:t>подпрограммы</w:t>
            </w:r>
          </w:p>
        </w:tc>
      </w:tr>
      <w:tr w:rsidR="008F7913" w:rsidRPr="002125D1" w:rsidTr="008F7913">
        <w:trPr>
          <w:trHeight w:val="437"/>
        </w:trPr>
        <w:tc>
          <w:tcPr>
            <w:tcW w:w="542" w:type="dxa"/>
          </w:tcPr>
          <w:p w:rsidR="008F7913" w:rsidRPr="002125D1" w:rsidRDefault="008F7913">
            <w:pPr>
              <w:pStyle w:val="TableParagraph"/>
              <w:spacing w:before="101"/>
              <w:ind w:left="10"/>
              <w:jc w:val="center"/>
            </w:pPr>
            <w:r w:rsidRPr="002125D1">
              <w:t>1</w:t>
            </w:r>
          </w:p>
        </w:tc>
        <w:tc>
          <w:tcPr>
            <w:tcW w:w="3318" w:type="dxa"/>
          </w:tcPr>
          <w:p w:rsidR="008F7913" w:rsidRPr="002125D1" w:rsidRDefault="008F7913">
            <w:pPr>
              <w:pStyle w:val="TableParagraph"/>
              <w:spacing w:before="101"/>
              <w:ind w:left="1"/>
              <w:jc w:val="center"/>
            </w:pPr>
            <w:r w:rsidRPr="002125D1">
              <w:t>2</w:t>
            </w:r>
          </w:p>
        </w:tc>
        <w:tc>
          <w:tcPr>
            <w:tcW w:w="850" w:type="dxa"/>
          </w:tcPr>
          <w:p w:rsidR="008F7913" w:rsidRPr="002125D1" w:rsidRDefault="008F7913">
            <w:pPr>
              <w:pStyle w:val="TableParagraph"/>
              <w:spacing w:before="101"/>
              <w:ind w:right="3"/>
              <w:jc w:val="center"/>
            </w:pPr>
            <w:r w:rsidRPr="002125D1">
              <w:t>3</w:t>
            </w:r>
          </w:p>
        </w:tc>
        <w:tc>
          <w:tcPr>
            <w:tcW w:w="2142" w:type="dxa"/>
          </w:tcPr>
          <w:p w:rsidR="008F7913" w:rsidRPr="002125D1" w:rsidRDefault="00B439B4">
            <w:pPr>
              <w:pStyle w:val="TableParagraph"/>
              <w:spacing w:before="101"/>
              <w:ind w:left="15"/>
              <w:jc w:val="center"/>
            </w:pPr>
            <w:r>
              <w:t>4</w:t>
            </w:r>
          </w:p>
        </w:tc>
        <w:tc>
          <w:tcPr>
            <w:tcW w:w="1805" w:type="dxa"/>
          </w:tcPr>
          <w:p w:rsidR="008F7913" w:rsidRPr="002125D1" w:rsidRDefault="00B439B4">
            <w:pPr>
              <w:pStyle w:val="TableParagraph"/>
              <w:spacing w:before="101"/>
              <w:ind w:left="16"/>
              <w:jc w:val="center"/>
            </w:pPr>
            <w:r>
              <w:t>5</w:t>
            </w:r>
          </w:p>
        </w:tc>
        <w:tc>
          <w:tcPr>
            <w:tcW w:w="1821" w:type="dxa"/>
          </w:tcPr>
          <w:p w:rsidR="008F7913" w:rsidRPr="002125D1" w:rsidRDefault="00B439B4">
            <w:pPr>
              <w:pStyle w:val="TableParagraph"/>
              <w:spacing w:before="101"/>
              <w:ind w:left="12"/>
              <w:jc w:val="center"/>
            </w:pPr>
            <w:r>
              <w:t>6</w:t>
            </w:r>
          </w:p>
        </w:tc>
      </w:tr>
      <w:tr w:rsidR="000B0D29" w:rsidRPr="002125D1" w:rsidTr="008F7913">
        <w:trPr>
          <w:trHeight w:val="437"/>
        </w:trPr>
        <w:tc>
          <w:tcPr>
            <w:tcW w:w="10478" w:type="dxa"/>
            <w:gridSpan w:val="6"/>
          </w:tcPr>
          <w:p w:rsidR="000B0D29" w:rsidRPr="002125D1" w:rsidRDefault="000B0D29" w:rsidP="000B0D29">
            <w:pPr>
              <w:jc w:val="center"/>
            </w:pPr>
            <w:r w:rsidRPr="002125D1">
              <w:rPr>
                <w:sz w:val="24"/>
                <w:szCs w:val="24"/>
              </w:rPr>
              <w:t>Муниципальная</w:t>
            </w:r>
            <w:r w:rsidRPr="002125D1">
              <w:rPr>
                <w:spacing w:val="-2"/>
                <w:sz w:val="24"/>
                <w:szCs w:val="24"/>
              </w:rPr>
              <w:t xml:space="preserve"> </w:t>
            </w:r>
            <w:r w:rsidRPr="002125D1">
              <w:rPr>
                <w:sz w:val="24"/>
                <w:szCs w:val="24"/>
              </w:rPr>
              <w:t>программа</w:t>
            </w:r>
          </w:p>
        </w:tc>
      </w:tr>
      <w:tr w:rsidR="008F7913" w:rsidRPr="002125D1" w:rsidTr="002A046B">
        <w:trPr>
          <w:trHeight w:val="437"/>
        </w:trPr>
        <w:tc>
          <w:tcPr>
            <w:tcW w:w="542" w:type="dxa"/>
          </w:tcPr>
          <w:p w:rsidR="008F7913" w:rsidRPr="002125D1" w:rsidRDefault="008F7913">
            <w:pPr>
              <w:pStyle w:val="TableParagraph"/>
              <w:spacing w:before="101"/>
              <w:ind w:left="10"/>
              <w:jc w:val="center"/>
            </w:pPr>
          </w:p>
        </w:tc>
        <w:tc>
          <w:tcPr>
            <w:tcW w:w="3318" w:type="dxa"/>
          </w:tcPr>
          <w:p w:rsidR="008F7913" w:rsidRPr="002125D1" w:rsidRDefault="008F7913">
            <w:pPr>
              <w:pStyle w:val="TableParagraph"/>
              <w:spacing w:before="101"/>
              <w:ind w:left="1"/>
              <w:jc w:val="center"/>
            </w:pPr>
          </w:p>
        </w:tc>
        <w:tc>
          <w:tcPr>
            <w:tcW w:w="850" w:type="dxa"/>
          </w:tcPr>
          <w:p w:rsidR="008F7913" w:rsidRPr="002125D1" w:rsidRDefault="008F7913">
            <w:pPr>
              <w:pStyle w:val="TableParagraph"/>
              <w:spacing w:before="101"/>
              <w:ind w:right="3"/>
              <w:jc w:val="center"/>
            </w:pPr>
          </w:p>
        </w:tc>
        <w:tc>
          <w:tcPr>
            <w:tcW w:w="2142" w:type="dxa"/>
          </w:tcPr>
          <w:p w:rsidR="008F7913" w:rsidRPr="002125D1" w:rsidRDefault="008F7913">
            <w:pPr>
              <w:pStyle w:val="TableParagraph"/>
              <w:spacing w:before="101"/>
              <w:ind w:left="15"/>
              <w:jc w:val="center"/>
            </w:pPr>
          </w:p>
        </w:tc>
        <w:tc>
          <w:tcPr>
            <w:tcW w:w="1805" w:type="dxa"/>
          </w:tcPr>
          <w:p w:rsidR="008F7913" w:rsidRPr="002125D1" w:rsidRDefault="008F7913">
            <w:pPr>
              <w:pStyle w:val="TableParagraph"/>
              <w:spacing w:before="101"/>
              <w:ind w:left="16"/>
              <w:jc w:val="center"/>
            </w:pPr>
          </w:p>
        </w:tc>
        <w:tc>
          <w:tcPr>
            <w:tcW w:w="1821" w:type="dxa"/>
          </w:tcPr>
          <w:p w:rsidR="008F7913" w:rsidRPr="002125D1" w:rsidRDefault="008F7913">
            <w:pPr>
              <w:pStyle w:val="TableParagraph"/>
              <w:spacing w:before="101"/>
              <w:ind w:left="12"/>
              <w:jc w:val="center"/>
            </w:pPr>
          </w:p>
        </w:tc>
      </w:tr>
      <w:tr w:rsidR="000B0D29" w:rsidRPr="002125D1" w:rsidTr="008F7913">
        <w:trPr>
          <w:trHeight w:val="437"/>
        </w:trPr>
        <w:tc>
          <w:tcPr>
            <w:tcW w:w="10478" w:type="dxa"/>
            <w:gridSpan w:val="6"/>
          </w:tcPr>
          <w:p w:rsidR="000B0D29" w:rsidRPr="002125D1" w:rsidRDefault="000B0D29">
            <w:pPr>
              <w:pStyle w:val="TableParagraph"/>
              <w:spacing w:before="101"/>
              <w:ind w:left="12"/>
              <w:jc w:val="center"/>
            </w:pPr>
            <w:r>
              <w:t>Подпрограмма 1</w:t>
            </w:r>
          </w:p>
        </w:tc>
      </w:tr>
      <w:tr w:rsidR="008F7913" w:rsidRPr="002125D1" w:rsidTr="00656440">
        <w:trPr>
          <w:trHeight w:val="437"/>
        </w:trPr>
        <w:tc>
          <w:tcPr>
            <w:tcW w:w="542" w:type="dxa"/>
          </w:tcPr>
          <w:p w:rsidR="008F7913" w:rsidRPr="002125D1" w:rsidRDefault="008F7913">
            <w:pPr>
              <w:pStyle w:val="TableParagraph"/>
              <w:spacing w:before="101"/>
              <w:ind w:left="10"/>
              <w:jc w:val="center"/>
            </w:pPr>
          </w:p>
        </w:tc>
        <w:tc>
          <w:tcPr>
            <w:tcW w:w="3318" w:type="dxa"/>
          </w:tcPr>
          <w:p w:rsidR="008F7913" w:rsidRPr="002125D1" w:rsidRDefault="008F7913">
            <w:pPr>
              <w:pStyle w:val="TableParagraph"/>
              <w:spacing w:before="101"/>
              <w:ind w:left="1"/>
              <w:jc w:val="center"/>
            </w:pPr>
          </w:p>
        </w:tc>
        <w:tc>
          <w:tcPr>
            <w:tcW w:w="850" w:type="dxa"/>
          </w:tcPr>
          <w:p w:rsidR="008F7913" w:rsidRPr="002125D1" w:rsidRDefault="008F7913">
            <w:pPr>
              <w:pStyle w:val="TableParagraph"/>
              <w:spacing w:before="101"/>
              <w:ind w:right="3"/>
              <w:jc w:val="center"/>
            </w:pPr>
          </w:p>
        </w:tc>
        <w:tc>
          <w:tcPr>
            <w:tcW w:w="2142" w:type="dxa"/>
          </w:tcPr>
          <w:p w:rsidR="008F7913" w:rsidRPr="002125D1" w:rsidRDefault="008F7913">
            <w:pPr>
              <w:pStyle w:val="TableParagraph"/>
              <w:spacing w:before="101"/>
              <w:ind w:left="15"/>
              <w:jc w:val="center"/>
            </w:pPr>
          </w:p>
        </w:tc>
        <w:tc>
          <w:tcPr>
            <w:tcW w:w="1805" w:type="dxa"/>
          </w:tcPr>
          <w:p w:rsidR="008F7913" w:rsidRPr="002125D1" w:rsidRDefault="008F7913">
            <w:pPr>
              <w:pStyle w:val="TableParagraph"/>
              <w:spacing w:before="101"/>
              <w:ind w:left="16"/>
              <w:jc w:val="center"/>
            </w:pPr>
          </w:p>
        </w:tc>
        <w:tc>
          <w:tcPr>
            <w:tcW w:w="1821" w:type="dxa"/>
          </w:tcPr>
          <w:p w:rsidR="008F7913" w:rsidRPr="002125D1" w:rsidRDefault="008F7913">
            <w:pPr>
              <w:pStyle w:val="TableParagraph"/>
              <w:spacing w:before="101"/>
              <w:ind w:left="12"/>
              <w:jc w:val="center"/>
            </w:pPr>
          </w:p>
        </w:tc>
      </w:tr>
      <w:tr w:rsidR="000B0D29" w:rsidRPr="002125D1" w:rsidTr="008F7913">
        <w:trPr>
          <w:trHeight w:val="437"/>
        </w:trPr>
        <w:tc>
          <w:tcPr>
            <w:tcW w:w="10478" w:type="dxa"/>
            <w:gridSpan w:val="6"/>
          </w:tcPr>
          <w:p w:rsidR="000B0D29" w:rsidRPr="002125D1" w:rsidRDefault="000B0D29">
            <w:pPr>
              <w:pStyle w:val="TableParagraph"/>
              <w:spacing w:before="101"/>
              <w:ind w:left="12"/>
              <w:jc w:val="center"/>
            </w:pPr>
            <w:r>
              <w:t>Подпрограмма 2</w:t>
            </w:r>
          </w:p>
        </w:tc>
      </w:tr>
      <w:tr w:rsidR="008F7913" w:rsidRPr="002125D1" w:rsidTr="00B1619E">
        <w:trPr>
          <w:trHeight w:val="437"/>
        </w:trPr>
        <w:tc>
          <w:tcPr>
            <w:tcW w:w="542" w:type="dxa"/>
          </w:tcPr>
          <w:p w:rsidR="008F7913" w:rsidRPr="002125D1" w:rsidRDefault="008F7913">
            <w:pPr>
              <w:pStyle w:val="TableParagraph"/>
              <w:spacing w:before="101"/>
              <w:ind w:left="10"/>
              <w:jc w:val="center"/>
            </w:pPr>
          </w:p>
        </w:tc>
        <w:tc>
          <w:tcPr>
            <w:tcW w:w="3318" w:type="dxa"/>
          </w:tcPr>
          <w:p w:rsidR="008F7913" w:rsidRPr="002125D1" w:rsidRDefault="008F7913">
            <w:pPr>
              <w:pStyle w:val="TableParagraph"/>
              <w:spacing w:before="101"/>
              <w:ind w:left="1"/>
              <w:jc w:val="center"/>
            </w:pPr>
          </w:p>
        </w:tc>
        <w:tc>
          <w:tcPr>
            <w:tcW w:w="850" w:type="dxa"/>
          </w:tcPr>
          <w:p w:rsidR="008F7913" w:rsidRPr="002125D1" w:rsidRDefault="008F7913">
            <w:pPr>
              <w:pStyle w:val="TableParagraph"/>
              <w:spacing w:before="101"/>
              <w:ind w:right="3"/>
              <w:jc w:val="center"/>
            </w:pPr>
          </w:p>
        </w:tc>
        <w:tc>
          <w:tcPr>
            <w:tcW w:w="2142" w:type="dxa"/>
          </w:tcPr>
          <w:p w:rsidR="008F7913" w:rsidRPr="002125D1" w:rsidRDefault="008F7913">
            <w:pPr>
              <w:pStyle w:val="TableParagraph"/>
              <w:spacing w:before="101"/>
              <w:ind w:left="15"/>
              <w:jc w:val="center"/>
            </w:pPr>
          </w:p>
        </w:tc>
        <w:tc>
          <w:tcPr>
            <w:tcW w:w="1805" w:type="dxa"/>
          </w:tcPr>
          <w:p w:rsidR="008F7913" w:rsidRPr="002125D1" w:rsidRDefault="008F7913">
            <w:pPr>
              <w:pStyle w:val="TableParagraph"/>
              <w:spacing w:before="101"/>
              <w:ind w:left="16"/>
              <w:jc w:val="center"/>
            </w:pPr>
          </w:p>
        </w:tc>
        <w:tc>
          <w:tcPr>
            <w:tcW w:w="1821" w:type="dxa"/>
          </w:tcPr>
          <w:p w:rsidR="008F7913" w:rsidRPr="002125D1" w:rsidRDefault="008F7913">
            <w:pPr>
              <w:pStyle w:val="TableParagraph"/>
              <w:spacing w:before="101"/>
              <w:ind w:left="12"/>
              <w:jc w:val="center"/>
            </w:pPr>
          </w:p>
        </w:tc>
      </w:tr>
    </w:tbl>
    <w:p w:rsidR="00A1647B" w:rsidRPr="002125D1" w:rsidRDefault="00A1647B">
      <w:pPr>
        <w:pStyle w:val="a3"/>
        <w:ind w:left="0" w:firstLine="0"/>
        <w:jc w:val="left"/>
      </w:pPr>
    </w:p>
    <w:p w:rsidR="00A1647B" w:rsidRPr="00305E33" w:rsidRDefault="0031302B" w:rsidP="000B49DA">
      <w:pPr>
        <w:jc w:val="center"/>
        <w:rPr>
          <w:b/>
          <w:sz w:val="24"/>
          <w:szCs w:val="24"/>
        </w:rPr>
      </w:pPr>
      <w:r w:rsidRPr="00305E33">
        <w:rPr>
          <w:b/>
          <w:sz w:val="24"/>
          <w:szCs w:val="24"/>
        </w:rPr>
        <w:t>Форма</w:t>
      </w:r>
      <w:r w:rsidRPr="00305E33">
        <w:rPr>
          <w:b/>
          <w:spacing w:val="-1"/>
          <w:sz w:val="24"/>
          <w:szCs w:val="24"/>
        </w:rPr>
        <w:t xml:space="preserve"> </w:t>
      </w:r>
      <w:r w:rsidRPr="00305E33">
        <w:rPr>
          <w:b/>
          <w:sz w:val="24"/>
          <w:szCs w:val="24"/>
        </w:rPr>
        <w:t>2</w:t>
      </w:r>
    </w:p>
    <w:p w:rsidR="00A1647B" w:rsidRPr="002125D1" w:rsidRDefault="00FF21A0" w:rsidP="000B49DA">
      <w:pPr>
        <w:pStyle w:val="a3"/>
        <w:spacing w:before="1"/>
        <w:ind w:left="0" w:firstLine="0"/>
        <w:jc w:val="center"/>
      </w:pPr>
      <w:r>
        <w:rPr>
          <w:bCs/>
          <w:i/>
        </w:rPr>
        <w:t>от 26.12.2025 № 75/25)</w:t>
      </w:r>
    </w:p>
    <w:p w:rsidR="00FF21A0" w:rsidRDefault="00FF21A0" w:rsidP="000B49DA">
      <w:pPr>
        <w:jc w:val="center"/>
        <w:rPr>
          <w:sz w:val="24"/>
          <w:szCs w:val="24"/>
        </w:rPr>
      </w:pPr>
      <w:bookmarkStart w:id="6" w:name="_bookmark3"/>
      <w:bookmarkEnd w:id="6"/>
    </w:p>
    <w:p w:rsidR="00A1647B" w:rsidRPr="002125D1" w:rsidRDefault="0031302B" w:rsidP="000B49DA">
      <w:pPr>
        <w:jc w:val="center"/>
        <w:rPr>
          <w:sz w:val="24"/>
          <w:szCs w:val="24"/>
        </w:rPr>
      </w:pPr>
      <w:r w:rsidRPr="002125D1">
        <w:rPr>
          <w:sz w:val="24"/>
          <w:szCs w:val="24"/>
        </w:rPr>
        <w:t>Перечень</w:t>
      </w:r>
    </w:p>
    <w:p w:rsidR="00A1647B" w:rsidRDefault="0031302B" w:rsidP="000B49DA">
      <w:pPr>
        <w:jc w:val="center"/>
        <w:rPr>
          <w:sz w:val="24"/>
          <w:szCs w:val="24"/>
        </w:rPr>
      </w:pPr>
      <w:r w:rsidRPr="002125D1">
        <w:rPr>
          <w:sz w:val="24"/>
          <w:szCs w:val="24"/>
        </w:rPr>
        <w:t>мероприятий</w:t>
      </w:r>
      <w:r w:rsidRPr="002125D1">
        <w:rPr>
          <w:spacing w:val="-5"/>
          <w:sz w:val="24"/>
          <w:szCs w:val="24"/>
        </w:rPr>
        <w:t xml:space="preserve"> </w:t>
      </w:r>
      <w:r w:rsidRPr="002125D1">
        <w:rPr>
          <w:sz w:val="24"/>
          <w:szCs w:val="24"/>
        </w:rPr>
        <w:t>муниципальной</w:t>
      </w:r>
      <w:r w:rsidRPr="002125D1">
        <w:rPr>
          <w:spacing w:val="-4"/>
          <w:sz w:val="24"/>
          <w:szCs w:val="24"/>
        </w:rPr>
        <w:t xml:space="preserve"> </w:t>
      </w:r>
      <w:r w:rsidRPr="002125D1">
        <w:rPr>
          <w:sz w:val="24"/>
          <w:szCs w:val="24"/>
        </w:rPr>
        <w:t>программы</w:t>
      </w:r>
    </w:p>
    <w:p w:rsidR="0029025C" w:rsidRDefault="0029025C" w:rsidP="000B49DA">
      <w:pPr>
        <w:jc w:val="center"/>
        <w:rPr>
          <w:sz w:val="24"/>
          <w:szCs w:val="24"/>
        </w:rPr>
      </w:pPr>
    </w:p>
    <w:tbl>
      <w:tblPr>
        <w:tblStyle w:val="TableNormal"/>
        <w:tblW w:w="9955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961"/>
        <w:gridCol w:w="851"/>
        <w:gridCol w:w="850"/>
        <w:gridCol w:w="850"/>
        <w:gridCol w:w="992"/>
        <w:gridCol w:w="1277"/>
        <w:gridCol w:w="1275"/>
        <w:gridCol w:w="1276"/>
      </w:tblGrid>
      <w:tr w:rsidR="0029025C" w:rsidRPr="00903294" w:rsidTr="008B5EED">
        <w:trPr>
          <w:trHeight w:val="20"/>
        </w:trPr>
        <w:tc>
          <w:tcPr>
            <w:tcW w:w="623" w:type="dxa"/>
            <w:vMerge w:val="restart"/>
          </w:tcPr>
          <w:p w:rsidR="0029025C" w:rsidRPr="00903294" w:rsidRDefault="0029025C" w:rsidP="008B5EED">
            <w:pPr>
              <w:pStyle w:val="TableParagraph"/>
              <w:spacing w:before="101"/>
              <w:ind w:left="76"/>
              <w:jc w:val="center"/>
            </w:pPr>
            <w:r w:rsidRPr="00903294">
              <w:t>№ п/п</w:t>
            </w:r>
          </w:p>
        </w:tc>
        <w:tc>
          <w:tcPr>
            <w:tcW w:w="1961" w:type="dxa"/>
            <w:vMerge w:val="restart"/>
          </w:tcPr>
          <w:p w:rsidR="0029025C" w:rsidRDefault="0029025C" w:rsidP="008B5EED">
            <w:pPr>
              <w:pStyle w:val="TableParagraph"/>
              <w:tabs>
                <w:tab w:val="left" w:pos="1960"/>
              </w:tabs>
              <w:spacing w:before="103" w:line="237" w:lineRule="auto"/>
              <w:ind w:left="-24" w:firstLine="24"/>
              <w:jc w:val="center"/>
              <w:rPr>
                <w:spacing w:val="-1"/>
              </w:rPr>
            </w:pPr>
            <w:r w:rsidRPr="00903294">
              <w:rPr>
                <w:spacing w:val="-1"/>
              </w:rPr>
              <w:t>Наименование</w:t>
            </w:r>
          </w:p>
          <w:p w:rsidR="0029025C" w:rsidRPr="00903294" w:rsidRDefault="0029025C" w:rsidP="008B5EED">
            <w:pPr>
              <w:pStyle w:val="TableParagraph"/>
              <w:tabs>
                <w:tab w:val="left" w:pos="1960"/>
              </w:tabs>
              <w:spacing w:before="103" w:line="237" w:lineRule="auto"/>
              <w:ind w:left="-24" w:firstLine="24"/>
              <w:jc w:val="center"/>
            </w:pPr>
            <w:r w:rsidRPr="00903294">
              <w:rPr>
                <w:spacing w:val="-47"/>
              </w:rPr>
              <w:t xml:space="preserve"> </w:t>
            </w:r>
            <w:r w:rsidRPr="00903294">
              <w:t>основного</w:t>
            </w:r>
            <w:r w:rsidRPr="00903294">
              <w:rPr>
                <w:spacing w:val="1"/>
              </w:rPr>
              <w:t xml:space="preserve"> </w:t>
            </w:r>
            <w:r w:rsidRPr="00903294">
              <w:t>мероприятия,</w:t>
            </w:r>
            <w:r w:rsidRPr="00903294">
              <w:rPr>
                <w:spacing w:val="1"/>
              </w:rPr>
              <w:t xml:space="preserve"> </w:t>
            </w:r>
            <w:r w:rsidRPr="00903294">
              <w:t>мероприятия</w:t>
            </w:r>
          </w:p>
        </w:tc>
        <w:tc>
          <w:tcPr>
            <w:tcW w:w="1701" w:type="dxa"/>
            <w:gridSpan w:val="2"/>
          </w:tcPr>
          <w:p w:rsidR="0029025C" w:rsidRPr="00903294" w:rsidRDefault="0029025C" w:rsidP="008B5EED">
            <w:pPr>
              <w:pStyle w:val="TableParagraph"/>
              <w:spacing w:before="101"/>
              <w:ind w:left="30" w:right="158" w:firstLine="146"/>
              <w:jc w:val="center"/>
            </w:pPr>
            <w:r w:rsidRPr="00995693">
              <w:t xml:space="preserve">Ожидаемые </w:t>
            </w:r>
            <w:r>
              <w:t>целевые показатели</w:t>
            </w:r>
          </w:p>
        </w:tc>
        <w:tc>
          <w:tcPr>
            <w:tcW w:w="850" w:type="dxa"/>
            <w:vMerge w:val="restart"/>
          </w:tcPr>
          <w:p w:rsidR="0029025C" w:rsidRPr="00046E22" w:rsidRDefault="0029025C" w:rsidP="008B5EED">
            <w:pPr>
              <w:pStyle w:val="TableParagraph"/>
              <w:spacing w:before="101"/>
              <w:ind w:left="96" w:right="64" w:firstLine="86"/>
              <w:jc w:val="center"/>
            </w:pPr>
            <w:r>
              <w:t>Срок исполнения</w:t>
            </w:r>
          </w:p>
        </w:tc>
        <w:tc>
          <w:tcPr>
            <w:tcW w:w="4820" w:type="dxa"/>
            <w:gridSpan w:val="4"/>
            <w:vAlign w:val="center"/>
          </w:tcPr>
          <w:p w:rsidR="0029025C" w:rsidRPr="00903294" w:rsidRDefault="0029025C" w:rsidP="008B5EED">
            <w:pPr>
              <w:pStyle w:val="TableParagraph"/>
              <w:spacing w:before="101"/>
              <w:ind w:left="30" w:right="158" w:firstLine="146"/>
              <w:jc w:val="center"/>
            </w:pPr>
            <w:r w:rsidRPr="00903294">
              <w:t>Объемы</w:t>
            </w:r>
            <w:r w:rsidRPr="00903294">
              <w:rPr>
                <w:spacing w:val="-6"/>
              </w:rPr>
              <w:t xml:space="preserve"> финансировани</w:t>
            </w:r>
            <w:r>
              <w:rPr>
                <w:spacing w:val="-6"/>
              </w:rPr>
              <w:t xml:space="preserve">я, </w:t>
            </w:r>
            <w:proofErr w:type="spellStart"/>
            <w:r>
              <w:rPr>
                <w:spacing w:val="-6"/>
              </w:rPr>
              <w:t>тыс.руб</w:t>
            </w:r>
            <w:proofErr w:type="spellEnd"/>
            <w:r>
              <w:rPr>
                <w:spacing w:val="-6"/>
              </w:rPr>
              <w:t>.</w:t>
            </w:r>
            <w:r w:rsidRPr="00903294">
              <w:rPr>
                <w:spacing w:val="-6"/>
              </w:rPr>
              <w:t xml:space="preserve"> </w:t>
            </w:r>
          </w:p>
        </w:tc>
      </w:tr>
      <w:tr w:rsidR="0029025C" w:rsidRPr="00903294" w:rsidTr="008B5EED">
        <w:trPr>
          <w:trHeight w:val="20"/>
        </w:trPr>
        <w:tc>
          <w:tcPr>
            <w:tcW w:w="623" w:type="dxa"/>
            <w:vMerge/>
            <w:tcBorders>
              <w:top w:val="nil"/>
            </w:tcBorders>
          </w:tcPr>
          <w:p w:rsidR="0029025C" w:rsidRPr="00903294" w:rsidRDefault="0029025C" w:rsidP="008B5EED"/>
        </w:tc>
        <w:tc>
          <w:tcPr>
            <w:tcW w:w="1961" w:type="dxa"/>
            <w:vMerge/>
            <w:tcBorders>
              <w:top w:val="nil"/>
            </w:tcBorders>
          </w:tcPr>
          <w:p w:rsidR="0029025C" w:rsidRPr="00903294" w:rsidRDefault="0029025C" w:rsidP="008B5EED"/>
        </w:tc>
        <w:tc>
          <w:tcPr>
            <w:tcW w:w="1701" w:type="dxa"/>
            <w:gridSpan w:val="2"/>
            <w:tcBorders>
              <w:top w:val="nil"/>
            </w:tcBorders>
          </w:tcPr>
          <w:p w:rsidR="0029025C" w:rsidRPr="006C1B97" w:rsidRDefault="0029025C" w:rsidP="008B5EED">
            <w:pPr>
              <w:pStyle w:val="TableParagraph"/>
              <w:spacing w:before="96"/>
              <w:ind w:left="60"/>
              <w:jc w:val="center"/>
            </w:pPr>
            <w:r>
              <w:t>на текущий финансовый год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9025C" w:rsidRPr="00903294" w:rsidRDefault="0029025C" w:rsidP="008B5EED"/>
        </w:tc>
        <w:tc>
          <w:tcPr>
            <w:tcW w:w="992" w:type="dxa"/>
            <w:vMerge w:val="restart"/>
          </w:tcPr>
          <w:p w:rsidR="0029025C" w:rsidRPr="00903294" w:rsidRDefault="0029025C" w:rsidP="008B5EED">
            <w:pPr>
              <w:pStyle w:val="TableParagraph"/>
              <w:spacing w:before="96"/>
              <w:ind w:left="60"/>
              <w:jc w:val="center"/>
            </w:pPr>
            <w:r w:rsidRPr="00903294">
              <w:t>Всего</w:t>
            </w:r>
          </w:p>
        </w:tc>
        <w:tc>
          <w:tcPr>
            <w:tcW w:w="3828" w:type="dxa"/>
            <w:gridSpan w:val="3"/>
          </w:tcPr>
          <w:p w:rsidR="0029025C" w:rsidRPr="00C43FEF" w:rsidRDefault="0029025C" w:rsidP="008B5EED">
            <w:pPr>
              <w:pStyle w:val="TableParagraph"/>
              <w:tabs>
                <w:tab w:val="left" w:pos="522"/>
                <w:tab w:val="left" w:pos="672"/>
              </w:tabs>
              <w:spacing w:before="96"/>
              <w:ind w:right="676"/>
              <w:jc w:val="center"/>
            </w:pPr>
            <w:r w:rsidRPr="00C43FEF">
              <w:t>в том</w:t>
            </w:r>
            <w:r w:rsidRPr="00C43FEF">
              <w:rPr>
                <w:spacing w:val="2"/>
              </w:rPr>
              <w:t xml:space="preserve"> </w:t>
            </w:r>
            <w:r w:rsidRPr="00C43FEF">
              <w:t>числе, по годам</w:t>
            </w:r>
          </w:p>
        </w:tc>
      </w:tr>
      <w:tr w:rsidR="0029025C" w:rsidRPr="00903294" w:rsidTr="008B5EED">
        <w:trPr>
          <w:trHeight w:val="20"/>
        </w:trPr>
        <w:tc>
          <w:tcPr>
            <w:tcW w:w="623" w:type="dxa"/>
            <w:vMerge/>
            <w:tcBorders>
              <w:top w:val="nil"/>
            </w:tcBorders>
          </w:tcPr>
          <w:p w:rsidR="0029025C" w:rsidRPr="00C43FEF" w:rsidRDefault="0029025C" w:rsidP="008B5EED"/>
        </w:tc>
        <w:tc>
          <w:tcPr>
            <w:tcW w:w="1961" w:type="dxa"/>
            <w:vMerge/>
            <w:tcBorders>
              <w:top w:val="nil"/>
            </w:tcBorders>
          </w:tcPr>
          <w:p w:rsidR="0029025C" w:rsidRPr="00C43FEF" w:rsidRDefault="0029025C" w:rsidP="008B5EED"/>
        </w:tc>
        <w:tc>
          <w:tcPr>
            <w:tcW w:w="851" w:type="dxa"/>
            <w:tcBorders>
              <w:top w:val="nil"/>
            </w:tcBorders>
            <w:vAlign w:val="center"/>
          </w:tcPr>
          <w:p w:rsidR="0029025C" w:rsidRDefault="0029025C" w:rsidP="008B5EED">
            <w:pPr>
              <w:jc w:val="center"/>
            </w:pPr>
            <w:r>
              <w:t>ед.</w:t>
            </w:r>
          </w:p>
          <w:p w:rsidR="0029025C" w:rsidRPr="006C1B97" w:rsidRDefault="0029025C" w:rsidP="008B5EED">
            <w:pPr>
              <w:jc w:val="center"/>
            </w:pPr>
            <w:r>
              <w:t>изм.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29025C" w:rsidRPr="006C1B97" w:rsidRDefault="0029025C" w:rsidP="008B5EED">
            <w:pPr>
              <w:jc w:val="center"/>
            </w:pPr>
            <w:r>
              <w:t>кол-во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9025C" w:rsidRPr="00C43FEF" w:rsidRDefault="0029025C" w:rsidP="008B5EED"/>
        </w:tc>
        <w:tc>
          <w:tcPr>
            <w:tcW w:w="992" w:type="dxa"/>
            <w:vMerge/>
            <w:tcBorders>
              <w:top w:val="nil"/>
            </w:tcBorders>
          </w:tcPr>
          <w:p w:rsidR="0029025C" w:rsidRPr="00C43FEF" w:rsidRDefault="0029025C" w:rsidP="008B5EED"/>
        </w:tc>
        <w:tc>
          <w:tcPr>
            <w:tcW w:w="1277" w:type="dxa"/>
          </w:tcPr>
          <w:p w:rsidR="0029025C" w:rsidRPr="00680F97" w:rsidRDefault="0029025C" w:rsidP="008B5EED">
            <w:pPr>
              <w:pStyle w:val="TableParagraph"/>
              <w:spacing w:before="101"/>
              <w:ind w:left="74" w:right="53" w:hanging="9"/>
              <w:jc w:val="center"/>
              <w:rPr>
                <w:sz w:val="16"/>
                <w:szCs w:val="16"/>
              </w:rPr>
            </w:pPr>
            <w:r w:rsidRPr="00680F97">
              <w:rPr>
                <w:sz w:val="16"/>
                <w:szCs w:val="16"/>
              </w:rPr>
              <w:t>Первый год</w:t>
            </w:r>
            <w:r w:rsidRPr="00680F97">
              <w:rPr>
                <w:spacing w:val="1"/>
                <w:sz w:val="16"/>
                <w:szCs w:val="16"/>
              </w:rPr>
              <w:t xml:space="preserve"> </w:t>
            </w:r>
            <w:r w:rsidRPr="00680F97">
              <w:rPr>
                <w:sz w:val="16"/>
                <w:szCs w:val="16"/>
              </w:rPr>
              <w:t>реализации</w:t>
            </w:r>
            <w:r w:rsidRPr="00680F9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80F97">
              <w:rPr>
                <w:sz w:val="16"/>
                <w:szCs w:val="16"/>
              </w:rPr>
              <w:t>муниципально</w:t>
            </w:r>
            <w:proofErr w:type="spellEnd"/>
            <w:r w:rsidRPr="00680F97">
              <w:rPr>
                <w:spacing w:val="-47"/>
                <w:sz w:val="16"/>
                <w:szCs w:val="16"/>
              </w:rPr>
              <w:t xml:space="preserve"> </w:t>
            </w:r>
            <w:r w:rsidRPr="00680F97">
              <w:rPr>
                <w:sz w:val="16"/>
                <w:szCs w:val="16"/>
              </w:rPr>
              <w:t>й программы,</w:t>
            </w:r>
            <w:r w:rsidRPr="00680F97">
              <w:rPr>
                <w:spacing w:val="1"/>
                <w:sz w:val="16"/>
                <w:szCs w:val="16"/>
              </w:rPr>
              <w:t xml:space="preserve"> </w:t>
            </w:r>
            <w:r w:rsidRPr="00680F97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1275" w:type="dxa"/>
          </w:tcPr>
          <w:p w:rsidR="0029025C" w:rsidRPr="00680F97" w:rsidRDefault="0029025C" w:rsidP="008B5EED">
            <w:pPr>
              <w:pStyle w:val="TableParagraph"/>
              <w:spacing w:before="101"/>
              <w:ind w:left="75" w:right="51" w:hanging="4"/>
              <w:jc w:val="center"/>
              <w:rPr>
                <w:sz w:val="16"/>
                <w:szCs w:val="16"/>
              </w:rPr>
            </w:pPr>
            <w:r w:rsidRPr="00680F97">
              <w:rPr>
                <w:sz w:val="16"/>
                <w:szCs w:val="16"/>
              </w:rPr>
              <w:t>Второй год</w:t>
            </w:r>
            <w:r w:rsidRPr="00680F97">
              <w:rPr>
                <w:spacing w:val="1"/>
                <w:sz w:val="16"/>
                <w:szCs w:val="16"/>
              </w:rPr>
              <w:t xml:space="preserve"> </w:t>
            </w:r>
            <w:r w:rsidRPr="00680F97">
              <w:rPr>
                <w:sz w:val="16"/>
                <w:szCs w:val="16"/>
              </w:rPr>
              <w:t>реализации</w:t>
            </w:r>
            <w:r w:rsidRPr="00680F9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80F97">
              <w:rPr>
                <w:sz w:val="16"/>
                <w:szCs w:val="16"/>
              </w:rPr>
              <w:t>муниципально</w:t>
            </w:r>
            <w:proofErr w:type="spellEnd"/>
            <w:r w:rsidRPr="00680F97">
              <w:rPr>
                <w:spacing w:val="-47"/>
                <w:sz w:val="16"/>
                <w:szCs w:val="16"/>
              </w:rPr>
              <w:t xml:space="preserve"> </w:t>
            </w:r>
            <w:r w:rsidRPr="00680F97">
              <w:rPr>
                <w:sz w:val="16"/>
                <w:szCs w:val="16"/>
              </w:rPr>
              <w:t>й программы,</w:t>
            </w:r>
            <w:r w:rsidRPr="00680F97">
              <w:rPr>
                <w:spacing w:val="1"/>
                <w:sz w:val="16"/>
                <w:szCs w:val="16"/>
              </w:rPr>
              <w:t xml:space="preserve"> </w:t>
            </w:r>
            <w:r w:rsidRPr="00680F97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1276" w:type="dxa"/>
          </w:tcPr>
          <w:p w:rsidR="0029025C" w:rsidRPr="00680F97" w:rsidRDefault="0029025C" w:rsidP="008B5EED">
            <w:pPr>
              <w:pStyle w:val="TableParagraph"/>
              <w:spacing w:before="101"/>
              <w:ind w:left="75" w:right="57" w:hanging="9"/>
              <w:jc w:val="center"/>
              <w:rPr>
                <w:sz w:val="16"/>
                <w:szCs w:val="16"/>
              </w:rPr>
            </w:pPr>
            <w:r w:rsidRPr="00680F97">
              <w:rPr>
                <w:sz w:val="16"/>
                <w:szCs w:val="16"/>
              </w:rPr>
              <w:t>Третий год</w:t>
            </w:r>
            <w:r w:rsidRPr="00680F97">
              <w:rPr>
                <w:spacing w:val="1"/>
                <w:sz w:val="16"/>
                <w:szCs w:val="16"/>
              </w:rPr>
              <w:t xml:space="preserve"> </w:t>
            </w:r>
            <w:r w:rsidRPr="00680F97">
              <w:rPr>
                <w:sz w:val="16"/>
                <w:szCs w:val="16"/>
              </w:rPr>
              <w:t>реализации</w:t>
            </w:r>
            <w:r w:rsidRPr="00680F9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80F97">
              <w:rPr>
                <w:sz w:val="16"/>
                <w:szCs w:val="16"/>
              </w:rPr>
              <w:t>муниципально</w:t>
            </w:r>
            <w:proofErr w:type="spellEnd"/>
            <w:r w:rsidRPr="00680F97">
              <w:rPr>
                <w:spacing w:val="-47"/>
                <w:sz w:val="16"/>
                <w:szCs w:val="16"/>
              </w:rPr>
              <w:t xml:space="preserve"> </w:t>
            </w:r>
            <w:r w:rsidRPr="00680F97">
              <w:rPr>
                <w:sz w:val="16"/>
                <w:szCs w:val="16"/>
              </w:rPr>
              <w:t>й программы,</w:t>
            </w:r>
            <w:r w:rsidRPr="00680F97">
              <w:rPr>
                <w:spacing w:val="1"/>
                <w:sz w:val="16"/>
                <w:szCs w:val="16"/>
              </w:rPr>
              <w:t xml:space="preserve"> </w:t>
            </w:r>
            <w:r w:rsidRPr="00680F97">
              <w:rPr>
                <w:sz w:val="16"/>
                <w:szCs w:val="16"/>
              </w:rPr>
              <w:t>подпрограммы</w:t>
            </w:r>
          </w:p>
        </w:tc>
      </w:tr>
      <w:tr w:rsidR="0029025C" w:rsidRPr="00903294" w:rsidTr="008B5EED">
        <w:trPr>
          <w:trHeight w:val="431"/>
        </w:trPr>
        <w:tc>
          <w:tcPr>
            <w:tcW w:w="623" w:type="dxa"/>
          </w:tcPr>
          <w:p w:rsidR="0029025C" w:rsidRPr="00903294" w:rsidRDefault="0029025C" w:rsidP="008B5EED">
            <w:pPr>
              <w:pStyle w:val="TableParagraph"/>
              <w:spacing w:before="96"/>
              <w:ind w:left="4"/>
              <w:jc w:val="center"/>
            </w:pPr>
            <w:r w:rsidRPr="00903294">
              <w:t>1</w:t>
            </w:r>
          </w:p>
        </w:tc>
        <w:tc>
          <w:tcPr>
            <w:tcW w:w="1961" w:type="dxa"/>
          </w:tcPr>
          <w:p w:rsidR="0029025C" w:rsidRPr="00903294" w:rsidRDefault="0029025C" w:rsidP="008B5EED">
            <w:pPr>
              <w:pStyle w:val="TableParagraph"/>
              <w:spacing w:before="96"/>
              <w:ind w:left="10"/>
              <w:jc w:val="center"/>
            </w:pPr>
            <w:r w:rsidRPr="00903294">
              <w:t>2</w:t>
            </w:r>
          </w:p>
        </w:tc>
        <w:tc>
          <w:tcPr>
            <w:tcW w:w="851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  <w:r w:rsidRPr="00903294">
              <w:t>4</w:t>
            </w:r>
          </w:p>
        </w:tc>
        <w:tc>
          <w:tcPr>
            <w:tcW w:w="1277" w:type="dxa"/>
          </w:tcPr>
          <w:p w:rsidR="0029025C" w:rsidRPr="00903294" w:rsidRDefault="0029025C" w:rsidP="008B5EED">
            <w:pPr>
              <w:pStyle w:val="TableParagraph"/>
              <w:spacing w:before="96"/>
              <w:ind w:left="2"/>
              <w:jc w:val="center"/>
            </w:pPr>
            <w:r w:rsidRPr="00903294">
              <w:t>5</w:t>
            </w:r>
          </w:p>
        </w:tc>
        <w:tc>
          <w:tcPr>
            <w:tcW w:w="1275" w:type="dxa"/>
          </w:tcPr>
          <w:p w:rsidR="0029025C" w:rsidRPr="00903294" w:rsidRDefault="0029025C" w:rsidP="008B5EED">
            <w:pPr>
              <w:pStyle w:val="TableParagraph"/>
              <w:spacing w:before="96"/>
              <w:ind w:left="5"/>
              <w:jc w:val="center"/>
            </w:pPr>
            <w:r w:rsidRPr="00903294">
              <w:t>6</w:t>
            </w:r>
          </w:p>
        </w:tc>
        <w:tc>
          <w:tcPr>
            <w:tcW w:w="1276" w:type="dxa"/>
          </w:tcPr>
          <w:p w:rsidR="0029025C" w:rsidRPr="00903294" w:rsidRDefault="0029025C" w:rsidP="008B5EED">
            <w:pPr>
              <w:pStyle w:val="TableParagraph"/>
              <w:spacing w:before="96"/>
              <w:ind w:left="9"/>
              <w:jc w:val="center"/>
            </w:pPr>
            <w:r w:rsidRPr="00903294">
              <w:t>7</w:t>
            </w:r>
          </w:p>
        </w:tc>
      </w:tr>
      <w:tr w:rsidR="0029025C" w:rsidRPr="00903294" w:rsidTr="008B5EED">
        <w:trPr>
          <w:trHeight w:val="431"/>
        </w:trPr>
        <w:tc>
          <w:tcPr>
            <w:tcW w:w="9955" w:type="dxa"/>
            <w:gridSpan w:val="9"/>
          </w:tcPr>
          <w:p w:rsidR="0029025C" w:rsidRPr="006C1B97" w:rsidRDefault="0029025C" w:rsidP="008B5EED">
            <w:pPr>
              <w:pStyle w:val="TableParagraph"/>
              <w:spacing w:before="96"/>
              <w:ind w:left="9"/>
              <w:jc w:val="center"/>
            </w:pPr>
            <w:r>
              <w:t>Муниципальная программа</w:t>
            </w:r>
          </w:p>
        </w:tc>
      </w:tr>
      <w:tr w:rsidR="0029025C" w:rsidRPr="00903294" w:rsidTr="008B5EED">
        <w:trPr>
          <w:trHeight w:val="431"/>
        </w:trPr>
        <w:tc>
          <w:tcPr>
            <w:tcW w:w="623" w:type="dxa"/>
          </w:tcPr>
          <w:p w:rsidR="0029025C" w:rsidRPr="00903294" w:rsidRDefault="0029025C" w:rsidP="008B5EED">
            <w:pPr>
              <w:pStyle w:val="TableParagraph"/>
              <w:spacing w:before="96"/>
              <w:ind w:left="4"/>
              <w:jc w:val="center"/>
            </w:pPr>
            <w:r>
              <w:t>1</w:t>
            </w:r>
          </w:p>
        </w:tc>
        <w:tc>
          <w:tcPr>
            <w:tcW w:w="1961" w:type="dxa"/>
          </w:tcPr>
          <w:p w:rsidR="0029025C" w:rsidRPr="00903294" w:rsidRDefault="0029025C" w:rsidP="008B5EED">
            <w:pPr>
              <w:pStyle w:val="TableParagraph"/>
              <w:spacing w:before="96"/>
              <w:ind w:left="10"/>
            </w:pPr>
            <w:r>
              <w:t>Мероприятие 1</w:t>
            </w:r>
          </w:p>
        </w:tc>
        <w:tc>
          <w:tcPr>
            <w:tcW w:w="851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992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1277" w:type="dxa"/>
          </w:tcPr>
          <w:p w:rsidR="0029025C" w:rsidRPr="00903294" w:rsidRDefault="0029025C" w:rsidP="008B5EED">
            <w:pPr>
              <w:pStyle w:val="TableParagraph"/>
              <w:spacing w:before="96"/>
              <w:ind w:left="2"/>
              <w:jc w:val="center"/>
            </w:pPr>
          </w:p>
        </w:tc>
        <w:tc>
          <w:tcPr>
            <w:tcW w:w="1275" w:type="dxa"/>
          </w:tcPr>
          <w:p w:rsidR="0029025C" w:rsidRPr="00903294" w:rsidRDefault="0029025C" w:rsidP="008B5EED">
            <w:pPr>
              <w:pStyle w:val="TableParagraph"/>
              <w:spacing w:before="96"/>
              <w:ind w:left="5"/>
              <w:jc w:val="center"/>
            </w:pPr>
          </w:p>
        </w:tc>
        <w:tc>
          <w:tcPr>
            <w:tcW w:w="1276" w:type="dxa"/>
          </w:tcPr>
          <w:p w:rsidR="0029025C" w:rsidRPr="00903294" w:rsidRDefault="0029025C" w:rsidP="008B5EED">
            <w:pPr>
              <w:pStyle w:val="TableParagraph"/>
              <w:spacing w:before="96"/>
              <w:ind w:left="9"/>
              <w:jc w:val="center"/>
            </w:pPr>
          </w:p>
        </w:tc>
      </w:tr>
      <w:tr w:rsidR="0029025C" w:rsidRPr="00903294" w:rsidTr="008B5EED">
        <w:trPr>
          <w:trHeight w:val="431"/>
        </w:trPr>
        <w:tc>
          <w:tcPr>
            <w:tcW w:w="623" w:type="dxa"/>
          </w:tcPr>
          <w:p w:rsidR="0029025C" w:rsidRPr="00903294" w:rsidRDefault="0029025C" w:rsidP="008B5EED">
            <w:pPr>
              <w:pStyle w:val="TableParagraph"/>
              <w:spacing w:before="96"/>
              <w:ind w:left="4"/>
              <w:jc w:val="center"/>
            </w:pPr>
            <w:r>
              <w:t>2</w:t>
            </w:r>
          </w:p>
        </w:tc>
        <w:tc>
          <w:tcPr>
            <w:tcW w:w="1961" w:type="dxa"/>
          </w:tcPr>
          <w:p w:rsidR="0029025C" w:rsidRPr="00903294" w:rsidRDefault="0029025C" w:rsidP="008B5EED">
            <w:pPr>
              <w:pStyle w:val="TableParagraph"/>
              <w:spacing w:before="96"/>
              <w:ind w:left="10"/>
            </w:pPr>
            <w:r>
              <w:t>Мероприятие 2</w:t>
            </w:r>
          </w:p>
        </w:tc>
        <w:tc>
          <w:tcPr>
            <w:tcW w:w="851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992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1277" w:type="dxa"/>
          </w:tcPr>
          <w:p w:rsidR="0029025C" w:rsidRPr="00903294" w:rsidRDefault="0029025C" w:rsidP="008B5EED">
            <w:pPr>
              <w:pStyle w:val="TableParagraph"/>
              <w:spacing w:before="96"/>
              <w:ind w:left="2"/>
              <w:jc w:val="center"/>
            </w:pPr>
          </w:p>
        </w:tc>
        <w:tc>
          <w:tcPr>
            <w:tcW w:w="1275" w:type="dxa"/>
          </w:tcPr>
          <w:p w:rsidR="0029025C" w:rsidRPr="00903294" w:rsidRDefault="0029025C" w:rsidP="008B5EED">
            <w:pPr>
              <w:pStyle w:val="TableParagraph"/>
              <w:spacing w:before="96"/>
              <w:ind w:left="5"/>
              <w:jc w:val="center"/>
            </w:pPr>
          </w:p>
        </w:tc>
        <w:tc>
          <w:tcPr>
            <w:tcW w:w="1276" w:type="dxa"/>
          </w:tcPr>
          <w:p w:rsidR="0029025C" w:rsidRPr="00903294" w:rsidRDefault="0029025C" w:rsidP="008B5EED">
            <w:pPr>
              <w:pStyle w:val="TableParagraph"/>
              <w:spacing w:before="96"/>
              <w:ind w:left="9"/>
              <w:jc w:val="center"/>
            </w:pPr>
          </w:p>
        </w:tc>
      </w:tr>
      <w:tr w:rsidR="0029025C" w:rsidRPr="00903294" w:rsidTr="008B5EED">
        <w:trPr>
          <w:trHeight w:val="431"/>
        </w:trPr>
        <w:tc>
          <w:tcPr>
            <w:tcW w:w="623" w:type="dxa"/>
          </w:tcPr>
          <w:p w:rsidR="0029025C" w:rsidRPr="00903294" w:rsidRDefault="0029025C" w:rsidP="008B5EED">
            <w:pPr>
              <w:pStyle w:val="TableParagraph"/>
              <w:spacing w:before="96"/>
              <w:ind w:left="4"/>
              <w:jc w:val="center"/>
            </w:pPr>
          </w:p>
        </w:tc>
        <w:tc>
          <w:tcPr>
            <w:tcW w:w="1961" w:type="dxa"/>
          </w:tcPr>
          <w:p w:rsidR="0029025C" w:rsidRPr="00305E33" w:rsidRDefault="0029025C" w:rsidP="008B5EED">
            <w:pPr>
              <w:pStyle w:val="TableParagraph"/>
              <w:spacing w:before="96"/>
              <w:ind w:left="10"/>
            </w:pPr>
            <w:r>
              <w:t>Итого по программе:</w:t>
            </w:r>
          </w:p>
        </w:tc>
        <w:tc>
          <w:tcPr>
            <w:tcW w:w="851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992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1277" w:type="dxa"/>
          </w:tcPr>
          <w:p w:rsidR="0029025C" w:rsidRPr="00903294" w:rsidRDefault="0029025C" w:rsidP="008B5EED">
            <w:pPr>
              <w:pStyle w:val="TableParagraph"/>
              <w:spacing w:before="96"/>
              <w:ind w:left="2"/>
              <w:jc w:val="center"/>
            </w:pPr>
          </w:p>
        </w:tc>
        <w:tc>
          <w:tcPr>
            <w:tcW w:w="1275" w:type="dxa"/>
          </w:tcPr>
          <w:p w:rsidR="0029025C" w:rsidRPr="00903294" w:rsidRDefault="0029025C" w:rsidP="008B5EED">
            <w:pPr>
              <w:pStyle w:val="TableParagraph"/>
              <w:spacing w:before="96"/>
              <w:ind w:left="5"/>
              <w:jc w:val="center"/>
            </w:pPr>
          </w:p>
        </w:tc>
        <w:tc>
          <w:tcPr>
            <w:tcW w:w="1276" w:type="dxa"/>
          </w:tcPr>
          <w:p w:rsidR="0029025C" w:rsidRPr="00903294" w:rsidRDefault="0029025C" w:rsidP="008B5EED">
            <w:pPr>
              <w:pStyle w:val="TableParagraph"/>
              <w:spacing w:before="96"/>
              <w:ind w:left="9"/>
              <w:jc w:val="center"/>
            </w:pPr>
          </w:p>
        </w:tc>
      </w:tr>
      <w:tr w:rsidR="0029025C" w:rsidRPr="00903294" w:rsidTr="008B5EED">
        <w:trPr>
          <w:trHeight w:val="431"/>
        </w:trPr>
        <w:tc>
          <w:tcPr>
            <w:tcW w:w="9955" w:type="dxa"/>
            <w:gridSpan w:val="9"/>
          </w:tcPr>
          <w:p w:rsidR="0029025C" w:rsidRPr="006C1B97" w:rsidRDefault="0029025C" w:rsidP="008B5EED">
            <w:pPr>
              <w:pStyle w:val="TableParagraph"/>
              <w:spacing w:before="96"/>
              <w:ind w:left="9"/>
              <w:jc w:val="center"/>
            </w:pPr>
            <w:r>
              <w:lastRenderedPageBreak/>
              <w:t>Подпрограмма</w:t>
            </w:r>
          </w:p>
        </w:tc>
      </w:tr>
      <w:tr w:rsidR="0029025C" w:rsidRPr="00903294" w:rsidTr="008B5EED">
        <w:trPr>
          <w:trHeight w:val="431"/>
        </w:trPr>
        <w:tc>
          <w:tcPr>
            <w:tcW w:w="623" w:type="dxa"/>
          </w:tcPr>
          <w:p w:rsidR="0029025C" w:rsidRPr="00903294" w:rsidRDefault="0029025C" w:rsidP="008B5EED">
            <w:pPr>
              <w:pStyle w:val="TableParagraph"/>
              <w:spacing w:before="96"/>
              <w:ind w:left="4"/>
              <w:jc w:val="center"/>
            </w:pPr>
            <w:r>
              <w:t>1</w:t>
            </w:r>
          </w:p>
        </w:tc>
        <w:tc>
          <w:tcPr>
            <w:tcW w:w="1961" w:type="dxa"/>
          </w:tcPr>
          <w:p w:rsidR="0029025C" w:rsidRPr="00903294" w:rsidRDefault="0029025C" w:rsidP="008B5EED">
            <w:pPr>
              <w:pStyle w:val="TableParagraph"/>
              <w:spacing w:before="96"/>
              <w:ind w:left="10"/>
            </w:pPr>
            <w:r>
              <w:t>Мероприятие 1</w:t>
            </w:r>
          </w:p>
        </w:tc>
        <w:tc>
          <w:tcPr>
            <w:tcW w:w="851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992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1277" w:type="dxa"/>
          </w:tcPr>
          <w:p w:rsidR="0029025C" w:rsidRPr="00903294" w:rsidRDefault="0029025C" w:rsidP="008B5EED">
            <w:pPr>
              <w:pStyle w:val="TableParagraph"/>
              <w:spacing w:before="96"/>
              <w:ind w:left="2"/>
              <w:jc w:val="center"/>
            </w:pPr>
          </w:p>
        </w:tc>
        <w:tc>
          <w:tcPr>
            <w:tcW w:w="1275" w:type="dxa"/>
          </w:tcPr>
          <w:p w:rsidR="0029025C" w:rsidRPr="00903294" w:rsidRDefault="0029025C" w:rsidP="008B5EED">
            <w:pPr>
              <w:pStyle w:val="TableParagraph"/>
              <w:spacing w:before="96"/>
              <w:ind w:left="5"/>
              <w:jc w:val="center"/>
            </w:pPr>
          </w:p>
        </w:tc>
        <w:tc>
          <w:tcPr>
            <w:tcW w:w="1276" w:type="dxa"/>
          </w:tcPr>
          <w:p w:rsidR="0029025C" w:rsidRPr="00903294" w:rsidRDefault="0029025C" w:rsidP="008B5EED">
            <w:pPr>
              <w:pStyle w:val="TableParagraph"/>
              <w:spacing w:before="96"/>
              <w:ind w:left="9"/>
              <w:jc w:val="center"/>
            </w:pPr>
          </w:p>
        </w:tc>
      </w:tr>
      <w:tr w:rsidR="0029025C" w:rsidRPr="00903294" w:rsidTr="008B5EED">
        <w:trPr>
          <w:trHeight w:val="431"/>
        </w:trPr>
        <w:tc>
          <w:tcPr>
            <w:tcW w:w="623" w:type="dxa"/>
          </w:tcPr>
          <w:p w:rsidR="0029025C" w:rsidRPr="00903294" w:rsidRDefault="0029025C" w:rsidP="008B5EED">
            <w:pPr>
              <w:pStyle w:val="TableParagraph"/>
              <w:spacing w:before="96"/>
              <w:ind w:left="4"/>
              <w:jc w:val="center"/>
            </w:pPr>
            <w:r>
              <w:t>2</w:t>
            </w:r>
          </w:p>
        </w:tc>
        <w:tc>
          <w:tcPr>
            <w:tcW w:w="1961" w:type="dxa"/>
          </w:tcPr>
          <w:p w:rsidR="0029025C" w:rsidRPr="00903294" w:rsidRDefault="0029025C" w:rsidP="008B5EED">
            <w:pPr>
              <w:pStyle w:val="TableParagraph"/>
              <w:spacing w:before="96"/>
              <w:ind w:left="10"/>
            </w:pPr>
            <w:r>
              <w:t>Мероприятие 2</w:t>
            </w:r>
          </w:p>
        </w:tc>
        <w:tc>
          <w:tcPr>
            <w:tcW w:w="851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992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1277" w:type="dxa"/>
          </w:tcPr>
          <w:p w:rsidR="0029025C" w:rsidRPr="00903294" w:rsidRDefault="0029025C" w:rsidP="008B5EED">
            <w:pPr>
              <w:pStyle w:val="TableParagraph"/>
              <w:spacing w:before="96"/>
              <w:ind w:left="2"/>
              <w:jc w:val="center"/>
            </w:pPr>
          </w:p>
        </w:tc>
        <w:tc>
          <w:tcPr>
            <w:tcW w:w="1275" w:type="dxa"/>
          </w:tcPr>
          <w:p w:rsidR="0029025C" w:rsidRPr="00903294" w:rsidRDefault="0029025C" w:rsidP="008B5EED">
            <w:pPr>
              <w:pStyle w:val="TableParagraph"/>
              <w:spacing w:before="96"/>
              <w:ind w:left="5"/>
              <w:jc w:val="center"/>
            </w:pPr>
          </w:p>
        </w:tc>
        <w:tc>
          <w:tcPr>
            <w:tcW w:w="1276" w:type="dxa"/>
          </w:tcPr>
          <w:p w:rsidR="0029025C" w:rsidRPr="00903294" w:rsidRDefault="0029025C" w:rsidP="008B5EED">
            <w:pPr>
              <w:pStyle w:val="TableParagraph"/>
              <w:spacing w:before="96"/>
              <w:ind w:left="9"/>
              <w:jc w:val="center"/>
            </w:pPr>
          </w:p>
        </w:tc>
      </w:tr>
      <w:tr w:rsidR="0029025C" w:rsidRPr="00903294" w:rsidTr="008B5EED">
        <w:trPr>
          <w:trHeight w:val="431"/>
        </w:trPr>
        <w:tc>
          <w:tcPr>
            <w:tcW w:w="623" w:type="dxa"/>
          </w:tcPr>
          <w:p w:rsidR="0029025C" w:rsidRPr="00903294" w:rsidRDefault="0029025C" w:rsidP="008B5EED">
            <w:pPr>
              <w:pStyle w:val="TableParagraph"/>
              <w:spacing w:before="96"/>
              <w:ind w:left="4"/>
              <w:jc w:val="center"/>
            </w:pPr>
          </w:p>
        </w:tc>
        <w:tc>
          <w:tcPr>
            <w:tcW w:w="1961" w:type="dxa"/>
          </w:tcPr>
          <w:p w:rsidR="0029025C" w:rsidRPr="00305E33" w:rsidRDefault="0029025C" w:rsidP="008B5EED">
            <w:pPr>
              <w:pStyle w:val="TableParagraph"/>
              <w:spacing w:before="96"/>
              <w:ind w:left="10"/>
            </w:pPr>
            <w:r>
              <w:t>Итого по подпрограмме:</w:t>
            </w:r>
          </w:p>
        </w:tc>
        <w:tc>
          <w:tcPr>
            <w:tcW w:w="851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992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1277" w:type="dxa"/>
          </w:tcPr>
          <w:p w:rsidR="0029025C" w:rsidRPr="00903294" w:rsidRDefault="0029025C" w:rsidP="008B5EED">
            <w:pPr>
              <w:pStyle w:val="TableParagraph"/>
              <w:spacing w:before="96"/>
              <w:ind w:left="2"/>
              <w:jc w:val="center"/>
            </w:pPr>
          </w:p>
        </w:tc>
        <w:tc>
          <w:tcPr>
            <w:tcW w:w="1275" w:type="dxa"/>
          </w:tcPr>
          <w:p w:rsidR="0029025C" w:rsidRPr="00903294" w:rsidRDefault="0029025C" w:rsidP="008B5EED">
            <w:pPr>
              <w:pStyle w:val="TableParagraph"/>
              <w:spacing w:before="96"/>
              <w:ind w:left="5"/>
              <w:jc w:val="center"/>
            </w:pPr>
          </w:p>
        </w:tc>
        <w:tc>
          <w:tcPr>
            <w:tcW w:w="1276" w:type="dxa"/>
          </w:tcPr>
          <w:p w:rsidR="0029025C" w:rsidRPr="00903294" w:rsidRDefault="0029025C" w:rsidP="008B5EED">
            <w:pPr>
              <w:pStyle w:val="TableParagraph"/>
              <w:spacing w:before="96"/>
              <w:ind w:left="9"/>
              <w:jc w:val="center"/>
            </w:pPr>
          </w:p>
        </w:tc>
      </w:tr>
      <w:tr w:rsidR="0029025C" w:rsidRPr="00903294" w:rsidTr="008B5EED">
        <w:trPr>
          <w:trHeight w:val="431"/>
        </w:trPr>
        <w:tc>
          <w:tcPr>
            <w:tcW w:w="623" w:type="dxa"/>
          </w:tcPr>
          <w:p w:rsidR="0029025C" w:rsidRPr="00903294" w:rsidRDefault="0029025C" w:rsidP="008B5EED">
            <w:pPr>
              <w:pStyle w:val="TableParagraph"/>
              <w:spacing w:before="96"/>
              <w:ind w:left="4"/>
              <w:jc w:val="center"/>
            </w:pPr>
          </w:p>
        </w:tc>
        <w:tc>
          <w:tcPr>
            <w:tcW w:w="1961" w:type="dxa"/>
          </w:tcPr>
          <w:p w:rsidR="0029025C" w:rsidRDefault="0029025C" w:rsidP="008B5EED">
            <w:pPr>
              <w:pStyle w:val="TableParagraph"/>
              <w:spacing w:before="96"/>
              <w:ind w:left="10"/>
            </w:pPr>
            <w:r>
              <w:t>…………..</w:t>
            </w:r>
          </w:p>
        </w:tc>
        <w:tc>
          <w:tcPr>
            <w:tcW w:w="851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850" w:type="dxa"/>
          </w:tcPr>
          <w:p w:rsidR="0029025C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992" w:type="dxa"/>
          </w:tcPr>
          <w:p w:rsidR="0029025C" w:rsidRPr="00903294" w:rsidRDefault="0029025C" w:rsidP="008B5EED">
            <w:pPr>
              <w:pStyle w:val="TableParagraph"/>
              <w:spacing w:before="96"/>
              <w:ind w:left="8"/>
              <w:jc w:val="center"/>
            </w:pPr>
          </w:p>
        </w:tc>
        <w:tc>
          <w:tcPr>
            <w:tcW w:w="1277" w:type="dxa"/>
          </w:tcPr>
          <w:p w:rsidR="0029025C" w:rsidRPr="00903294" w:rsidRDefault="0029025C" w:rsidP="008B5EED">
            <w:pPr>
              <w:pStyle w:val="TableParagraph"/>
              <w:spacing w:before="96"/>
              <w:ind w:left="2"/>
              <w:jc w:val="center"/>
            </w:pPr>
          </w:p>
        </w:tc>
        <w:tc>
          <w:tcPr>
            <w:tcW w:w="1275" w:type="dxa"/>
          </w:tcPr>
          <w:p w:rsidR="0029025C" w:rsidRPr="00903294" w:rsidRDefault="0029025C" w:rsidP="008B5EED">
            <w:pPr>
              <w:pStyle w:val="TableParagraph"/>
              <w:spacing w:before="96"/>
              <w:ind w:left="5"/>
              <w:jc w:val="center"/>
            </w:pPr>
          </w:p>
        </w:tc>
        <w:tc>
          <w:tcPr>
            <w:tcW w:w="1276" w:type="dxa"/>
          </w:tcPr>
          <w:p w:rsidR="0029025C" w:rsidRPr="00903294" w:rsidRDefault="0029025C" w:rsidP="008B5EED">
            <w:pPr>
              <w:pStyle w:val="TableParagraph"/>
              <w:spacing w:before="96"/>
              <w:ind w:left="9"/>
              <w:jc w:val="center"/>
            </w:pPr>
          </w:p>
        </w:tc>
      </w:tr>
    </w:tbl>
    <w:p w:rsidR="0029025C" w:rsidRPr="002125D1" w:rsidRDefault="0029025C" w:rsidP="000B49DA">
      <w:pPr>
        <w:jc w:val="center"/>
        <w:rPr>
          <w:sz w:val="24"/>
          <w:szCs w:val="24"/>
        </w:rPr>
      </w:pPr>
    </w:p>
    <w:p w:rsidR="00A1647B" w:rsidRPr="00305E33" w:rsidRDefault="0031302B">
      <w:pPr>
        <w:spacing w:before="71"/>
        <w:ind w:left="1659" w:right="1469"/>
        <w:jc w:val="center"/>
        <w:rPr>
          <w:b/>
          <w:sz w:val="24"/>
          <w:szCs w:val="24"/>
        </w:rPr>
      </w:pPr>
      <w:r w:rsidRPr="00305E33">
        <w:rPr>
          <w:b/>
          <w:sz w:val="24"/>
          <w:szCs w:val="24"/>
        </w:rPr>
        <w:t>Форма</w:t>
      </w:r>
      <w:r w:rsidRPr="00305E33">
        <w:rPr>
          <w:b/>
          <w:spacing w:val="4"/>
          <w:sz w:val="24"/>
          <w:szCs w:val="24"/>
        </w:rPr>
        <w:t xml:space="preserve"> </w:t>
      </w:r>
      <w:r w:rsidRPr="00305E33">
        <w:rPr>
          <w:b/>
          <w:sz w:val="24"/>
          <w:szCs w:val="24"/>
        </w:rPr>
        <w:t>3</w:t>
      </w:r>
    </w:p>
    <w:p w:rsidR="00A1647B" w:rsidRPr="00305E33" w:rsidRDefault="00A1647B">
      <w:pPr>
        <w:pStyle w:val="a3"/>
        <w:spacing w:before="1"/>
        <w:ind w:left="0" w:firstLine="0"/>
        <w:jc w:val="left"/>
      </w:pPr>
    </w:p>
    <w:p w:rsidR="006C23F6" w:rsidRDefault="0031302B" w:rsidP="006C23F6">
      <w:pPr>
        <w:jc w:val="center"/>
        <w:rPr>
          <w:sz w:val="24"/>
          <w:szCs w:val="24"/>
        </w:rPr>
      </w:pPr>
      <w:bookmarkStart w:id="7" w:name="_bookmark4"/>
      <w:bookmarkEnd w:id="7"/>
      <w:r w:rsidRPr="00305E33">
        <w:rPr>
          <w:sz w:val="24"/>
          <w:szCs w:val="24"/>
        </w:rPr>
        <w:t>Ресурсное</w:t>
      </w:r>
      <w:r w:rsidRPr="00305E33">
        <w:rPr>
          <w:spacing w:val="-12"/>
          <w:sz w:val="24"/>
          <w:szCs w:val="24"/>
        </w:rPr>
        <w:t xml:space="preserve"> </w:t>
      </w:r>
      <w:r w:rsidRPr="00305E33">
        <w:rPr>
          <w:sz w:val="24"/>
          <w:szCs w:val="24"/>
        </w:rPr>
        <w:t>обеспечение</w:t>
      </w:r>
      <w:r w:rsidR="00CD657B">
        <w:rPr>
          <w:sz w:val="24"/>
          <w:szCs w:val="24"/>
        </w:rPr>
        <w:t xml:space="preserve"> </w:t>
      </w:r>
      <w:r w:rsidRPr="00305E33">
        <w:rPr>
          <w:sz w:val="24"/>
          <w:szCs w:val="24"/>
        </w:rPr>
        <w:t>муниципальной</w:t>
      </w:r>
      <w:r w:rsidRPr="00305E33">
        <w:rPr>
          <w:spacing w:val="3"/>
          <w:sz w:val="24"/>
          <w:szCs w:val="24"/>
        </w:rPr>
        <w:t xml:space="preserve"> </w:t>
      </w:r>
      <w:r w:rsidRPr="00305E33">
        <w:rPr>
          <w:sz w:val="24"/>
          <w:szCs w:val="24"/>
        </w:rPr>
        <w:t>программы</w:t>
      </w:r>
      <w:r w:rsidRPr="00305E33">
        <w:rPr>
          <w:spacing w:val="6"/>
          <w:sz w:val="24"/>
          <w:szCs w:val="24"/>
        </w:rPr>
        <w:t xml:space="preserve"> </w:t>
      </w:r>
    </w:p>
    <w:p w:rsidR="008961EF" w:rsidRPr="00305E33" w:rsidRDefault="008961EF" w:rsidP="006C23F6">
      <w:pPr>
        <w:jc w:val="center"/>
        <w:rPr>
          <w:sz w:val="24"/>
          <w:szCs w:val="24"/>
        </w:rPr>
      </w:pPr>
    </w:p>
    <w:tbl>
      <w:tblPr>
        <w:tblStyle w:val="TableNormal"/>
        <w:tblW w:w="1023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075"/>
        <w:gridCol w:w="1784"/>
        <w:gridCol w:w="1559"/>
      </w:tblGrid>
      <w:tr w:rsidR="00025C04" w:rsidRPr="00305E33" w:rsidTr="008961EF">
        <w:trPr>
          <w:trHeight w:val="20"/>
        </w:trPr>
        <w:tc>
          <w:tcPr>
            <w:tcW w:w="3969" w:type="dxa"/>
            <w:vMerge w:val="restart"/>
            <w:vAlign w:val="center"/>
          </w:tcPr>
          <w:p w:rsidR="00025C04" w:rsidRPr="00305E33" w:rsidRDefault="00025C04" w:rsidP="00025C04">
            <w:pPr>
              <w:pStyle w:val="TableParagraph"/>
              <w:tabs>
                <w:tab w:val="left" w:pos="2289"/>
              </w:tabs>
              <w:spacing w:line="206" w:lineRule="exact"/>
              <w:jc w:val="center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Наименование</w:t>
            </w:r>
          </w:p>
          <w:p w:rsidR="00025C04" w:rsidRPr="00305E33" w:rsidRDefault="00025C04" w:rsidP="00025C04">
            <w:pPr>
              <w:pStyle w:val="TableParagraph"/>
              <w:tabs>
                <w:tab w:val="left" w:pos="2289"/>
              </w:tabs>
              <w:spacing w:line="219" w:lineRule="exact"/>
              <w:jc w:val="center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муниципальной</w:t>
            </w:r>
          </w:p>
          <w:p w:rsidR="00025C04" w:rsidRPr="00305E33" w:rsidRDefault="00025C04" w:rsidP="00025C04">
            <w:pPr>
              <w:pStyle w:val="TableParagraph"/>
              <w:tabs>
                <w:tab w:val="left" w:pos="2289"/>
              </w:tabs>
              <w:spacing w:line="209" w:lineRule="exact"/>
              <w:jc w:val="center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программы,</w:t>
            </w:r>
          </w:p>
          <w:p w:rsidR="00025C04" w:rsidRPr="00305E33" w:rsidRDefault="00025C04" w:rsidP="006C23F6">
            <w:pPr>
              <w:pStyle w:val="TableParagraph"/>
              <w:spacing w:line="219" w:lineRule="exact"/>
              <w:ind w:left="76" w:right="70"/>
              <w:jc w:val="center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025C04" w:rsidRPr="00305E33" w:rsidRDefault="008961EF" w:rsidP="00025C04">
            <w:pPr>
              <w:pStyle w:val="TableParagraph"/>
              <w:spacing w:before="101" w:line="206" w:lineRule="exact"/>
              <w:ind w:left="246" w:right="2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025C04" w:rsidRPr="00305E33" w:rsidRDefault="00025C04" w:rsidP="00025C04">
            <w:pPr>
              <w:pStyle w:val="TableParagraph"/>
              <w:tabs>
                <w:tab w:val="left" w:pos="785"/>
              </w:tabs>
              <w:spacing w:line="198" w:lineRule="exact"/>
              <w:ind w:left="46" w:right="45"/>
              <w:jc w:val="center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реализации</w:t>
            </w:r>
          </w:p>
        </w:tc>
        <w:tc>
          <w:tcPr>
            <w:tcW w:w="4418" w:type="dxa"/>
            <w:gridSpan w:val="3"/>
            <w:vAlign w:val="center"/>
          </w:tcPr>
          <w:p w:rsidR="00025C04" w:rsidRPr="00305E33" w:rsidRDefault="00025C04" w:rsidP="00DA0C16">
            <w:pPr>
              <w:pStyle w:val="TableParagraph"/>
              <w:spacing w:before="101"/>
              <w:ind w:left="265"/>
              <w:jc w:val="center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Объемы</w:t>
            </w:r>
            <w:r w:rsidRPr="00305E33">
              <w:rPr>
                <w:spacing w:val="-4"/>
                <w:sz w:val="24"/>
                <w:szCs w:val="24"/>
              </w:rPr>
              <w:t xml:space="preserve"> </w:t>
            </w:r>
            <w:r w:rsidRPr="00305E33">
              <w:rPr>
                <w:sz w:val="24"/>
                <w:szCs w:val="24"/>
              </w:rPr>
              <w:t>и</w:t>
            </w:r>
            <w:r w:rsidRPr="00305E33">
              <w:rPr>
                <w:spacing w:val="-5"/>
                <w:sz w:val="24"/>
                <w:szCs w:val="24"/>
              </w:rPr>
              <w:t xml:space="preserve"> </w:t>
            </w:r>
            <w:r w:rsidRPr="00305E33">
              <w:rPr>
                <w:sz w:val="24"/>
                <w:szCs w:val="24"/>
              </w:rPr>
              <w:t>источники</w:t>
            </w:r>
            <w:r w:rsidRPr="00305E33">
              <w:rPr>
                <w:spacing w:val="-4"/>
                <w:sz w:val="24"/>
                <w:szCs w:val="24"/>
              </w:rPr>
              <w:t xml:space="preserve"> </w:t>
            </w:r>
            <w:r w:rsidRPr="00305E33">
              <w:rPr>
                <w:sz w:val="24"/>
                <w:szCs w:val="24"/>
              </w:rPr>
              <w:t xml:space="preserve">финансирования,                  </w:t>
            </w:r>
            <w:proofErr w:type="spellStart"/>
            <w:r w:rsidRPr="00305E33">
              <w:rPr>
                <w:sz w:val="24"/>
                <w:szCs w:val="24"/>
              </w:rPr>
              <w:t>тыс.руб</w:t>
            </w:r>
            <w:proofErr w:type="spellEnd"/>
            <w:r w:rsidR="00DA0C16">
              <w:rPr>
                <w:sz w:val="24"/>
                <w:szCs w:val="24"/>
              </w:rPr>
              <w:t>.</w:t>
            </w:r>
          </w:p>
        </w:tc>
      </w:tr>
      <w:tr w:rsidR="00025C04" w:rsidRPr="00305E33" w:rsidTr="008961EF">
        <w:trPr>
          <w:trHeight w:val="452"/>
        </w:trPr>
        <w:tc>
          <w:tcPr>
            <w:tcW w:w="3969" w:type="dxa"/>
            <w:vMerge/>
            <w:vAlign w:val="center"/>
          </w:tcPr>
          <w:p w:rsidR="00025C04" w:rsidRPr="00305E33" w:rsidRDefault="00025C0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25C04" w:rsidRPr="00305E33" w:rsidRDefault="00025C04" w:rsidP="00681D9F">
            <w:pPr>
              <w:pStyle w:val="TableParagraph"/>
              <w:spacing w:line="219" w:lineRule="exact"/>
              <w:ind w:left="46"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025C04" w:rsidRPr="00305E33" w:rsidRDefault="00025C04" w:rsidP="00025C04">
            <w:pPr>
              <w:pStyle w:val="TableParagraph"/>
              <w:tabs>
                <w:tab w:val="left" w:pos="907"/>
              </w:tabs>
              <w:spacing w:before="96" w:line="223" w:lineRule="exact"/>
              <w:ind w:left="154" w:right="154"/>
              <w:jc w:val="center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Всего</w:t>
            </w:r>
          </w:p>
        </w:tc>
        <w:tc>
          <w:tcPr>
            <w:tcW w:w="3343" w:type="dxa"/>
            <w:gridSpan w:val="2"/>
            <w:vAlign w:val="center"/>
          </w:tcPr>
          <w:p w:rsidR="00025C04" w:rsidRPr="00305E33" w:rsidRDefault="00025C04" w:rsidP="00452B5F">
            <w:pPr>
              <w:pStyle w:val="Default"/>
              <w:jc w:val="center"/>
            </w:pPr>
            <w:r w:rsidRPr="00305E33">
              <w:t>в том числе</w:t>
            </w:r>
          </w:p>
        </w:tc>
      </w:tr>
      <w:tr w:rsidR="00025C04" w:rsidRPr="00305E33" w:rsidTr="008961EF">
        <w:trPr>
          <w:trHeight w:val="557"/>
        </w:trPr>
        <w:tc>
          <w:tcPr>
            <w:tcW w:w="3969" w:type="dxa"/>
            <w:vMerge/>
            <w:vAlign w:val="center"/>
          </w:tcPr>
          <w:p w:rsidR="00025C04" w:rsidRPr="00305E33" w:rsidRDefault="00025C0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25C04" w:rsidRPr="00305E33" w:rsidRDefault="00025C04" w:rsidP="00681D9F">
            <w:pPr>
              <w:pStyle w:val="TableParagraph"/>
              <w:spacing w:line="219" w:lineRule="exact"/>
              <w:ind w:left="46"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025C04" w:rsidRPr="00305E33" w:rsidRDefault="00025C04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025C04" w:rsidRPr="00305E33" w:rsidRDefault="00025C04" w:rsidP="00326B97">
            <w:pPr>
              <w:pStyle w:val="TableParagraph"/>
              <w:spacing w:before="105" w:line="235" w:lineRule="auto"/>
              <w:ind w:right="48"/>
              <w:jc w:val="center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Бюджет субъекта</w:t>
            </w:r>
          </w:p>
        </w:tc>
        <w:tc>
          <w:tcPr>
            <w:tcW w:w="1559" w:type="dxa"/>
            <w:vAlign w:val="center"/>
          </w:tcPr>
          <w:p w:rsidR="00025C04" w:rsidRDefault="00025C04" w:rsidP="00305E33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305E33">
              <w:rPr>
                <w:spacing w:val="-1"/>
                <w:sz w:val="24"/>
                <w:szCs w:val="24"/>
              </w:rPr>
              <w:t>Местный</w:t>
            </w:r>
          </w:p>
          <w:p w:rsidR="00025C04" w:rsidRPr="00305E33" w:rsidRDefault="00025C04" w:rsidP="00305E33">
            <w:pPr>
              <w:pStyle w:val="TableParagraph"/>
              <w:jc w:val="center"/>
              <w:rPr>
                <w:sz w:val="24"/>
                <w:szCs w:val="24"/>
              </w:rPr>
            </w:pPr>
            <w:r w:rsidRPr="00305E33">
              <w:rPr>
                <w:spacing w:val="-47"/>
                <w:sz w:val="24"/>
                <w:szCs w:val="24"/>
              </w:rPr>
              <w:t xml:space="preserve"> </w:t>
            </w:r>
            <w:r w:rsidRPr="00305E33">
              <w:rPr>
                <w:sz w:val="24"/>
                <w:szCs w:val="24"/>
              </w:rPr>
              <w:t>бюджет</w:t>
            </w:r>
          </w:p>
        </w:tc>
      </w:tr>
      <w:tr w:rsidR="00025C04" w:rsidRPr="00305E33" w:rsidTr="008961EF">
        <w:trPr>
          <w:trHeight w:val="20"/>
        </w:trPr>
        <w:tc>
          <w:tcPr>
            <w:tcW w:w="3969" w:type="dxa"/>
            <w:vAlign w:val="center"/>
          </w:tcPr>
          <w:p w:rsidR="00025C04" w:rsidRPr="00305E33" w:rsidRDefault="00025C04">
            <w:pPr>
              <w:pStyle w:val="TableParagraph"/>
              <w:spacing w:before="97"/>
              <w:ind w:left="8"/>
              <w:jc w:val="center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25C04" w:rsidRPr="00305E33" w:rsidRDefault="00025C04">
            <w:pPr>
              <w:pStyle w:val="TableParagraph"/>
              <w:spacing w:before="97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:rsidR="00025C04" w:rsidRPr="00305E33" w:rsidRDefault="00025C04">
            <w:pPr>
              <w:pStyle w:val="TableParagraph"/>
              <w:spacing w:before="97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4" w:type="dxa"/>
            <w:vAlign w:val="center"/>
          </w:tcPr>
          <w:p w:rsidR="00025C04" w:rsidRPr="00305E33" w:rsidRDefault="00025C04">
            <w:pPr>
              <w:pStyle w:val="TableParagraph"/>
              <w:spacing w:before="97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25C04" w:rsidRPr="00305E33" w:rsidRDefault="00025C04">
            <w:pPr>
              <w:pStyle w:val="TableParagraph"/>
              <w:spacing w:before="97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61EF" w:rsidRPr="00305E33" w:rsidTr="008961EF">
        <w:trPr>
          <w:trHeight w:val="20"/>
        </w:trPr>
        <w:tc>
          <w:tcPr>
            <w:tcW w:w="10230" w:type="dxa"/>
            <w:gridSpan w:val="5"/>
            <w:vAlign w:val="center"/>
          </w:tcPr>
          <w:p w:rsidR="008961EF" w:rsidRDefault="008961EF">
            <w:pPr>
              <w:pStyle w:val="TableParagraph"/>
              <w:spacing w:before="97"/>
              <w:ind w:left="2"/>
              <w:jc w:val="center"/>
              <w:rPr>
                <w:sz w:val="24"/>
                <w:szCs w:val="24"/>
              </w:rPr>
            </w:pPr>
            <w:r w:rsidRPr="002125D1">
              <w:rPr>
                <w:sz w:val="24"/>
                <w:szCs w:val="24"/>
              </w:rPr>
              <w:t>Муниципальная</w:t>
            </w:r>
            <w:r w:rsidRPr="002125D1">
              <w:rPr>
                <w:spacing w:val="-2"/>
                <w:sz w:val="24"/>
                <w:szCs w:val="24"/>
              </w:rPr>
              <w:t xml:space="preserve"> </w:t>
            </w:r>
            <w:r w:rsidRPr="002125D1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(подпрограмма)</w:t>
            </w:r>
          </w:p>
        </w:tc>
      </w:tr>
      <w:tr w:rsidR="008961EF" w:rsidRPr="00305E33" w:rsidTr="008961EF">
        <w:trPr>
          <w:trHeight w:val="20"/>
        </w:trPr>
        <w:tc>
          <w:tcPr>
            <w:tcW w:w="3969" w:type="dxa"/>
            <w:vAlign w:val="center"/>
          </w:tcPr>
          <w:p w:rsidR="008961EF" w:rsidRPr="00305E33" w:rsidRDefault="008961EF">
            <w:pPr>
              <w:pStyle w:val="TableParagraph"/>
              <w:spacing w:before="97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961EF" w:rsidRDefault="008961EF">
            <w:pPr>
              <w:pStyle w:val="TableParagraph"/>
              <w:spacing w:before="97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961EF" w:rsidRDefault="008961EF">
            <w:pPr>
              <w:pStyle w:val="TableParagraph"/>
              <w:spacing w:before="97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961EF" w:rsidRDefault="008961EF">
            <w:pPr>
              <w:pStyle w:val="TableParagraph"/>
              <w:spacing w:before="97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61EF" w:rsidRDefault="008961EF">
            <w:pPr>
              <w:pStyle w:val="TableParagraph"/>
              <w:spacing w:before="97"/>
              <w:ind w:left="2"/>
              <w:jc w:val="center"/>
              <w:rPr>
                <w:sz w:val="24"/>
                <w:szCs w:val="24"/>
              </w:rPr>
            </w:pPr>
          </w:p>
        </w:tc>
      </w:tr>
      <w:tr w:rsidR="008961EF" w:rsidRPr="00305E33" w:rsidTr="008961EF">
        <w:trPr>
          <w:trHeight w:val="20"/>
        </w:trPr>
        <w:tc>
          <w:tcPr>
            <w:tcW w:w="3969" w:type="dxa"/>
            <w:vAlign w:val="center"/>
          </w:tcPr>
          <w:p w:rsidR="008961EF" w:rsidRPr="00305E33" w:rsidRDefault="008961EF">
            <w:pPr>
              <w:pStyle w:val="TableParagraph"/>
              <w:spacing w:before="97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961EF" w:rsidRDefault="008961EF">
            <w:pPr>
              <w:pStyle w:val="TableParagraph"/>
              <w:spacing w:before="97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961EF" w:rsidRDefault="008961EF">
            <w:pPr>
              <w:pStyle w:val="TableParagraph"/>
              <w:spacing w:before="97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961EF" w:rsidRDefault="008961EF">
            <w:pPr>
              <w:pStyle w:val="TableParagraph"/>
              <w:spacing w:before="97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61EF" w:rsidRDefault="008961EF">
            <w:pPr>
              <w:pStyle w:val="TableParagraph"/>
              <w:spacing w:before="97"/>
              <w:ind w:left="2"/>
              <w:jc w:val="center"/>
              <w:rPr>
                <w:sz w:val="24"/>
                <w:szCs w:val="24"/>
              </w:rPr>
            </w:pPr>
          </w:p>
        </w:tc>
      </w:tr>
      <w:tr w:rsidR="008961EF" w:rsidRPr="00305E33" w:rsidTr="008961EF">
        <w:trPr>
          <w:trHeight w:val="20"/>
        </w:trPr>
        <w:tc>
          <w:tcPr>
            <w:tcW w:w="3969" w:type="dxa"/>
            <w:vAlign w:val="center"/>
          </w:tcPr>
          <w:p w:rsidR="008961EF" w:rsidRPr="00305E33" w:rsidRDefault="008961EF" w:rsidP="008961EF">
            <w:pPr>
              <w:pStyle w:val="TableParagraph"/>
              <w:spacing w:before="97"/>
              <w:ind w:left="8"/>
              <w:rPr>
                <w:sz w:val="24"/>
                <w:szCs w:val="24"/>
              </w:rPr>
            </w:pPr>
            <w:r w:rsidRPr="00305E33">
              <w:rPr>
                <w:sz w:val="24"/>
                <w:szCs w:val="24"/>
              </w:rPr>
              <w:t>Итого по</w:t>
            </w:r>
            <w:r w:rsidRPr="00305E33">
              <w:rPr>
                <w:spacing w:val="1"/>
                <w:sz w:val="24"/>
                <w:szCs w:val="24"/>
              </w:rPr>
              <w:t xml:space="preserve"> </w:t>
            </w:r>
            <w:r w:rsidRPr="00305E33">
              <w:rPr>
                <w:spacing w:val="-1"/>
                <w:sz w:val="24"/>
                <w:szCs w:val="24"/>
              </w:rPr>
              <w:t>муниципальной</w:t>
            </w:r>
            <w:r w:rsidRPr="00305E33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 w:rsidRPr="00305E33">
              <w:rPr>
                <w:sz w:val="24"/>
                <w:szCs w:val="24"/>
              </w:rPr>
              <w:t>программе</w:t>
            </w:r>
          </w:p>
        </w:tc>
        <w:tc>
          <w:tcPr>
            <w:tcW w:w="1843" w:type="dxa"/>
            <w:vAlign w:val="center"/>
          </w:tcPr>
          <w:p w:rsidR="008961EF" w:rsidRDefault="008961EF">
            <w:pPr>
              <w:pStyle w:val="TableParagraph"/>
              <w:spacing w:before="97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961EF" w:rsidRDefault="008961EF">
            <w:pPr>
              <w:pStyle w:val="TableParagraph"/>
              <w:spacing w:before="97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961EF" w:rsidRDefault="008961EF">
            <w:pPr>
              <w:pStyle w:val="TableParagraph"/>
              <w:spacing w:before="97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61EF" w:rsidRDefault="008961EF">
            <w:pPr>
              <w:pStyle w:val="TableParagraph"/>
              <w:spacing w:before="97"/>
              <w:ind w:left="2"/>
              <w:jc w:val="center"/>
              <w:rPr>
                <w:sz w:val="24"/>
                <w:szCs w:val="24"/>
              </w:rPr>
            </w:pPr>
          </w:p>
        </w:tc>
      </w:tr>
      <w:tr w:rsidR="00A1647B" w:rsidRPr="00305E33" w:rsidTr="008961EF">
        <w:trPr>
          <w:trHeight w:val="2117"/>
        </w:trPr>
        <w:tc>
          <w:tcPr>
            <w:tcW w:w="10230" w:type="dxa"/>
            <w:gridSpan w:val="5"/>
            <w:tcBorders>
              <w:left w:val="nil"/>
              <w:bottom w:val="nil"/>
              <w:right w:val="nil"/>
            </w:tcBorders>
          </w:tcPr>
          <w:p w:rsidR="00452B5F" w:rsidRPr="00305E33" w:rsidRDefault="00452B5F">
            <w:pPr>
              <w:pStyle w:val="TableParagraph"/>
              <w:spacing w:before="96"/>
              <w:ind w:left="67" w:right="7625"/>
              <w:rPr>
                <w:spacing w:val="-1"/>
                <w:sz w:val="24"/>
                <w:szCs w:val="24"/>
              </w:rPr>
            </w:pPr>
          </w:p>
          <w:p w:rsidR="00A1647B" w:rsidRPr="00305E33" w:rsidRDefault="00A1647B" w:rsidP="008961EF">
            <w:pPr>
              <w:pStyle w:val="TableParagraph"/>
              <w:spacing w:before="184" w:line="230" w:lineRule="atLeast"/>
              <w:ind w:left="67" w:right="4618"/>
              <w:rPr>
                <w:sz w:val="24"/>
                <w:szCs w:val="24"/>
              </w:rPr>
            </w:pPr>
          </w:p>
        </w:tc>
      </w:tr>
    </w:tbl>
    <w:p w:rsidR="00681D9F" w:rsidRDefault="00681D9F" w:rsidP="00580663">
      <w:pPr>
        <w:spacing w:before="82"/>
        <w:ind w:left="8647" w:right="113" w:firstLine="3699"/>
        <w:jc w:val="right"/>
        <w:rPr>
          <w:sz w:val="20"/>
        </w:rPr>
      </w:pPr>
      <w:bookmarkStart w:id="8" w:name="Приложение_3"/>
      <w:bookmarkEnd w:id="8"/>
    </w:p>
    <w:sectPr w:rsidR="00681D9F" w:rsidSect="00AF2F01">
      <w:pgSz w:w="11910" w:h="16840"/>
      <w:pgMar w:top="1321" w:right="711" w:bottom="1259" w:left="6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BC" w:rsidRDefault="001B45BC" w:rsidP="0031302B">
      <w:r>
        <w:separator/>
      </w:r>
    </w:p>
  </w:endnote>
  <w:endnote w:type="continuationSeparator" w:id="0">
    <w:p w:rsidR="001B45BC" w:rsidRDefault="001B45BC" w:rsidP="0031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21" w:rsidRDefault="0051142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F21A0">
      <w:rPr>
        <w:noProof/>
      </w:rPr>
      <w:t>8</w:t>
    </w:r>
    <w:r>
      <w:fldChar w:fldCharType="end"/>
    </w:r>
  </w:p>
  <w:p w:rsidR="00511421" w:rsidRDefault="005114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BC" w:rsidRDefault="001B45BC" w:rsidP="0031302B">
      <w:r>
        <w:separator/>
      </w:r>
    </w:p>
  </w:footnote>
  <w:footnote w:type="continuationSeparator" w:id="0">
    <w:p w:rsidR="001B45BC" w:rsidRDefault="001B45BC" w:rsidP="00313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FB7"/>
    <w:multiLevelType w:val="hybridMultilevel"/>
    <w:tmpl w:val="A82E7D64"/>
    <w:lvl w:ilvl="0" w:tplc="C2C6987C">
      <w:start w:val="1"/>
      <w:numFmt w:val="decimal"/>
      <w:lvlText w:val="%1)"/>
      <w:lvlJc w:val="left"/>
      <w:pPr>
        <w:ind w:left="11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0CC48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2" w:tplc="52ACFDAA">
      <w:numFmt w:val="bullet"/>
      <w:lvlText w:val="•"/>
      <w:lvlJc w:val="left"/>
      <w:pPr>
        <w:ind w:left="2909" w:hanging="305"/>
      </w:pPr>
      <w:rPr>
        <w:rFonts w:hint="default"/>
        <w:lang w:val="ru-RU" w:eastAsia="en-US" w:bidi="ar-SA"/>
      </w:rPr>
    </w:lvl>
    <w:lvl w:ilvl="3" w:tplc="1CAEB8DA">
      <w:numFmt w:val="bullet"/>
      <w:lvlText w:val="•"/>
      <w:lvlJc w:val="left"/>
      <w:pPr>
        <w:ind w:left="3793" w:hanging="305"/>
      </w:pPr>
      <w:rPr>
        <w:rFonts w:hint="default"/>
        <w:lang w:val="ru-RU" w:eastAsia="en-US" w:bidi="ar-SA"/>
      </w:rPr>
    </w:lvl>
    <w:lvl w:ilvl="4" w:tplc="2C60D1EE">
      <w:numFmt w:val="bullet"/>
      <w:lvlText w:val="•"/>
      <w:lvlJc w:val="left"/>
      <w:pPr>
        <w:ind w:left="4678" w:hanging="305"/>
      </w:pPr>
      <w:rPr>
        <w:rFonts w:hint="default"/>
        <w:lang w:val="ru-RU" w:eastAsia="en-US" w:bidi="ar-SA"/>
      </w:rPr>
    </w:lvl>
    <w:lvl w:ilvl="5" w:tplc="16E0EBB0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5F885D90">
      <w:numFmt w:val="bullet"/>
      <w:lvlText w:val="•"/>
      <w:lvlJc w:val="left"/>
      <w:pPr>
        <w:ind w:left="6447" w:hanging="305"/>
      </w:pPr>
      <w:rPr>
        <w:rFonts w:hint="default"/>
        <w:lang w:val="ru-RU" w:eastAsia="en-US" w:bidi="ar-SA"/>
      </w:rPr>
    </w:lvl>
    <w:lvl w:ilvl="7" w:tplc="EE8874B6">
      <w:numFmt w:val="bullet"/>
      <w:lvlText w:val="•"/>
      <w:lvlJc w:val="left"/>
      <w:pPr>
        <w:ind w:left="7332" w:hanging="305"/>
      </w:pPr>
      <w:rPr>
        <w:rFonts w:hint="default"/>
        <w:lang w:val="ru-RU" w:eastAsia="en-US" w:bidi="ar-SA"/>
      </w:rPr>
    </w:lvl>
    <w:lvl w:ilvl="8" w:tplc="D0C46844">
      <w:numFmt w:val="bullet"/>
      <w:lvlText w:val="•"/>
      <w:lvlJc w:val="left"/>
      <w:pPr>
        <w:ind w:left="8217" w:hanging="305"/>
      </w:pPr>
      <w:rPr>
        <w:rFonts w:hint="default"/>
        <w:lang w:val="ru-RU" w:eastAsia="en-US" w:bidi="ar-SA"/>
      </w:rPr>
    </w:lvl>
  </w:abstractNum>
  <w:abstractNum w:abstractNumId="1">
    <w:nsid w:val="0DBB7D76"/>
    <w:multiLevelType w:val="multilevel"/>
    <w:tmpl w:val="2EFE4C2C"/>
    <w:lvl w:ilvl="0">
      <w:start w:val="4"/>
      <w:numFmt w:val="decimal"/>
      <w:lvlText w:val="%1"/>
      <w:lvlJc w:val="left"/>
      <w:pPr>
        <w:ind w:left="313" w:hanging="5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" w:hanging="50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84" w:hanging="509"/>
      </w:pPr>
      <w:rPr>
        <w:rFonts w:hint="default"/>
      </w:rPr>
    </w:lvl>
    <w:lvl w:ilvl="3">
      <w:numFmt w:val="bullet"/>
      <w:lvlText w:val="•"/>
      <w:lvlJc w:val="left"/>
      <w:pPr>
        <w:ind w:left="3417" w:hanging="509"/>
      </w:pPr>
      <w:rPr>
        <w:rFonts w:hint="default"/>
      </w:rPr>
    </w:lvl>
    <w:lvl w:ilvl="4">
      <w:numFmt w:val="bullet"/>
      <w:lvlText w:val="•"/>
      <w:lvlJc w:val="left"/>
      <w:pPr>
        <w:ind w:left="4449" w:hanging="509"/>
      </w:pPr>
      <w:rPr>
        <w:rFonts w:hint="default"/>
      </w:rPr>
    </w:lvl>
    <w:lvl w:ilvl="5">
      <w:numFmt w:val="bullet"/>
      <w:lvlText w:val="•"/>
      <w:lvlJc w:val="left"/>
      <w:pPr>
        <w:ind w:left="5482" w:hanging="509"/>
      </w:pPr>
      <w:rPr>
        <w:rFonts w:hint="default"/>
      </w:rPr>
    </w:lvl>
    <w:lvl w:ilvl="6">
      <w:numFmt w:val="bullet"/>
      <w:lvlText w:val="•"/>
      <w:lvlJc w:val="left"/>
      <w:pPr>
        <w:ind w:left="6514" w:hanging="509"/>
      </w:pPr>
      <w:rPr>
        <w:rFonts w:hint="default"/>
      </w:rPr>
    </w:lvl>
    <w:lvl w:ilvl="7">
      <w:numFmt w:val="bullet"/>
      <w:lvlText w:val="•"/>
      <w:lvlJc w:val="left"/>
      <w:pPr>
        <w:ind w:left="7546" w:hanging="509"/>
      </w:pPr>
      <w:rPr>
        <w:rFonts w:hint="default"/>
      </w:rPr>
    </w:lvl>
    <w:lvl w:ilvl="8">
      <w:numFmt w:val="bullet"/>
      <w:lvlText w:val="•"/>
      <w:lvlJc w:val="left"/>
      <w:pPr>
        <w:ind w:left="8579" w:hanging="509"/>
      </w:pPr>
      <w:rPr>
        <w:rFonts w:hint="default"/>
      </w:rPr>
    </w:lvl>
  </w:abstractNum>
  <w:abstractNum w:abstractNumId="2">
    <w:nsid w:val="172A4F98"/>
    <w:multiLevelType w:val="multilevel"/>
    <w:tmpl w:val="9D80A84A"/>
    <w:lvl w:ilvl="0">
      <w:start w:val="2"/>
      <w:numFmt w:val="decimal"/>
      <w:lvlText w:val="%1"/>
      <w:lvlJc w:val="left"/>
      <w:pPr>
        <w:ind w:left="313" w:hanging="5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" w:hanging="5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84" w:hanging="505"/>
      </w:pPr>
      <w:rPr>
        <w:rFonts w:hint="default"/>
      </w:rPr>
    </w:lvl>
    <w:lvl w:ilvl="3">
      <w:numFmt w:val="bullet"/>
      <w:lvlText w:val="•"/>
      <w:lvlJc w:val="left"/>
      <w:pPr>
        <w:ind w:left="3417" w:hanging="505"/>
      </w:pPr>
      <w:rPr>
        <w:rFonts w:hint="default"/>
      </w:rPr>
    </w:lvl>
    <w:lvl w:ilvl="4">
      <w:numFmt w:val="bullet"/>
      <w:lvlText w:val="•"/>
      <w:lvlJc w:val="left"/>
      <w:pPr>
        <w:ind w:left="4449" w:hanging="505"/>
      </w:pPr>
      <w:rPr>
        <w:rFonts w:hint="default"/>
      </w:rPr>
    </w:lvl>
    <w:lvl w:ilvl="5">
      <w:numFmt w:val="bullet"/>
      <w:lvlText w:val="•"/>
      <w:lvlJc w:val="left"/>
      <w:pPr>
        <w:ind w:left="5482" w:hanging="505"/>
      </w:pPr>
      <w:rPr>
        <w:rFonts w:hint="default"/>
      </w:rPr>
    </w:lvl>
    <w:lvl w:ilvl="6">
      <w:numFmt w:val="bullet"/>
      <w:lvlText w:val="•"/>
      <w:lvlJc w:val="left"/>
      <w:pPr>
        <w:ind w:left="6514" w:hanging="505"/>
      </w:pPr>
      <w:rPr>
        <w:rFonts w:hint="default"/>
      </w:rPr>
    </w:lvl>
    <w:lvl w:ilvl="7">
      <w:numFmt w:val="bullet"/>
      <w:lvlText w:val="•"/>
      <w:lvlJc w:val="left"/>
      <w:pPr>
        <w:ind w:left="7546" w:hanging="505"/>
      </w:pPr>
      <w:rPr>
        <w:rFonts w:hint="default"/>
      </w:rPr>
    </w:lvl>
    <w:lvl w:ilvl="8">
      <w:numFmt w:val="bullet"/>
      <w:lvlText w:val="•"/>
      <w:lvlJc w:val="left"/>
      <w:pPr>
        <w:ind w:left="8579" w:hanging="505"/>
      </w:pPr>
      <w:rPr>
        <w:rFonts w:hint="default"/>
      </w:rPr>
    </w:lvl>
  </w:abstractNum>
  <w:abstractNum w:abstractNumId="3">
    <w:nsid w:val="1B386B4D"/>
    <w:multiLevelType w:val="multilevel"/>
    <w:tmpl w:val="B636C1EE"/>
    <w:lvl w:ilvl="0">
      <w:start w:val="1"/>
      <w:numFmt w:val="decimal"/>
      <w:lvlText w:val="%1"/>
      <w:lvlJc w:val="left"/>
      <w:pPr>
        <w:ind w:left="313" w:hanging="62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" w:hanging="6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84" w:hanging="624"/>
      </w:pPr>
      <w:rPr>
        <w:rFonts w:hint="default"/>
      </w:rPr>
    </w:lvl>
    <w:lvl w:ilvl="3">
      <w:numFmt w:val="bullet"/>
      <w:lvlText w:val="•"/>
      <w:lvlJc w:val="left"/>
      <w:pPr>
        <w:ind w:left="3417" w:hanging="624"/>
      </w:pPr>
      <w:rPr>
        <w:rFonts w:hint="default"/>
      </w:rPr>
    </w:lvl>
    <w:lvl w:ilvl="4">
      <w:numFmt w:val="bullet"/>
      <w:lvlText w:val="•"/>
      <w:lvlJc w:val="left"/>
      <w:pPr>
        <w:ind w:left="4449" w:hanging="624"/>
      </w:pPr>
      <w:rPr>
        <w:rFonts w:hint="default"/>
      </w:rPr>
    </w:lvl>
    <w:lvl w:ilvl="5">
      <w:numFmt w:val="bullet"/>
      <w:lvlText w:val="•"/>
      <w:lvlJc w:val="left"/>
      <w:pPr>
        <w:ind w:left="5482" w:hanging="624"/>
      </w:pPr>
      <w:rPr>
        <w:rFonts w:hint="default"/>
      </w:rPr>
    </w:lvl>
    <w:lvl w:ilvl="6">
      <w:numFmt w:val="bullet"/>
      <w:lvlText w:val="•"/>
      <w:lvlJc w:val="left"/>
      <w:pPr>
        <w:ind w:left="6514" w:hanging="624"/>
      </w:pPr>
      <w:rPr>
        <w:rFonts w:hint="default"/>
      </w:rPr>
    </w:lvl>
    <w:lvl w:ilvl="7">
      <w:numFmt w:val="bullet"/>
      <w:lvlText w:val="•"/>
      <w:lvlJc w:val="left"/>
      <w:pPr>
        <w:ind w:left="7546" w:hanging="624"/>
      </w:pPr>
      <w:rPr>
        <w:rFonts w:hint="default"/>
      </w:rPr>
    </w:lvl>
    <w:lvl w:ilvl="8">
      <w:numFmt w:val="bullet"/>
      <w:lvlText w:val="•"/>
      <w:lvlJc w:val="left"/>
      <w:pPr>
        <w:ind w:left="8579" w:hanging="624"/>
      </w:pPr>
      <w:rPr>
        <w:rFonts w:hint="default"/>
      </w:rPr>
    </w:lvl>
  </w:abstractNum>
  <w:abstractNum w:abstractNumId="4">
    <w:nsid w:val="31096B25"/>
    <w:multiLevelType w:val="hybridMultilevel"/>
    <w:tmpl w:val="7B24B25A"/>
    <w:lvl w:ilvl="0" w:tplc="A9FCCE42">
      <w:start w:val="1"/>
      <w:numFmt w:val="decimal"/>
      <w:lvlText w:val="%1."/>
      <w:lvlJc w:val="left"/>
      <w:pPr>
        <w:ind w:left="4533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49EDAD2">
      <w:numFmt w:val="bullet"/>
      <w:lvlText w:val="•"/>
      <w:lvlJc w:val="left"/>
      <w:pPr>
        <w:ind w:left="5150" w:hanging="245"/>
      </w:pPr>
      <w:rPr>
        <w:rFonts w:hint="default"/>
      </w:rPr>
    </w:lvl>
    <w:lvl w:ilvl="2" w:tplc="4B8208A2">
      <w:numFmt w:val="bullet"/>
      <w:lvlText w:val="•"/>
      <w:lvlJc w:val="left"/>
      <w:pPr>
        <w:ind w:left="5760" w:hanging="245"/>
      </w:pPr>
      <w:rPr>
        <w:rFonts w:hint="default"/>
      </w:rPr>
    </w:lvl>
    <w:lvl w:ilvl="3" w:tplc="6A50FBCC">
      <w:numFmt w:val="bullet"/>
      <w:lvlText w:val="•"/>
      <w:lvlJc w:val="left"/>
      <w:pPr>
        <w:ind w:left="6371" w:hanging="245"/>
      </w:pPr>
      <w:rPr>
        <w:rFonts w:hint="default"/>
      </w:rPr>
    </w:lvl>
    <w:lvl w:ilvl="4" w:tplc="73306FC4">
      <w:numFmt w:val="bullet"/>
      <w:lvlText w:val="•"/>
      <w:lvlJc w:val="left"/>
      <w:pPr>
        <w:ind w:left="6981" w:hanging="245"/>
      </w:pPr>
      <w:rPr>
        <w:rFonts w:hint="default"/>
      </w:rPr>
    </w:lvl>
    <w:lvl w:ilvl="5" w:tplc="1E12FA3E">
      <w:numFmt w:val="bullet"/>
      <w:lvlText w:val="•"/>
      <w:lvlJc w:val="left"/>
      <w:pPr>
        <w:ind w:left="7592" w:hanging="245"/>
      </w:pPr>
      <w:rPr>
        <w:rFonts w:hint="default"/>
      </w:rPr>
    </w:lvl>
    <w:lvl w:ilvl="6" w:tplc="C268BE32">
      <w:numFmt w:val="bullet"/>
      <w:lvlText w:val="•"/>
      <w:lvlJc w:val="left"/>
      <w:pPr>
        <w:ind w:left="8202" w:hanging="245"/>
      </w:pPr>
      <w:rPr>
        <w:rFonts w:hint="default"/>
      </w:rPr>
    </w:lvl>
    <w:lvl w:ilvl="7" w:tplc="196C8568">
      <w:numFmt w:val="bullet"/>
      <w:lvlText w:val="•"/>
      <w:lvlJc w:val="left"/>
      <w:pPr>
        <w:ind w:left="8812" w:hanging="245"/>
      </w:pPr>
      <w:rPr>
        <w:rFonts w:hint="default"/>
      </w:rPr>
    </w:lvl>
    <w:lvl w:ilvl="8" w:tplc="85A8159A">
      <w:numFmt w:val="bullet"/>
      <w:lvlText w:val="•"/>
      <w:lvlJc w:val="left"/>
      <w:pPr>
        <w:ind w:left="9423" w:hanging="245"/>
      </w:pPr>
      <w:rPr>
        <w:rFonts w:hint="default"/>
      </w:rPr>
    </w:lvl>
  </w:abstractNum>
  <w:abstractNum w:abstractNumId="5">
    <w:nsid w:val="3E964A4D"/>
    <w:multiLevelType w:val="multilevel"/>
    <w:tmpl w:val="F04E722C"/>
    <w:lvl w:ilvl="0">
      <w:start w:val="5"/>
      <w:numFmt w:val="decimal"/>
      <w:lvlText w:val="%1"/>
      <w:lvlJc w:val="left"/>
      <w:pPr>
        <w:ind w:left="122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79"/>
        <w:jc w:val="left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3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79"/>
      </w:pPr>
      <w:rPr>
        <w:rFonts w:hint="default"/>
        <w:lang w:val="ru-RU" w:eastAsia="en-US" w:bidi="ar-SA"/>
      </w:rPr>
    </w:lvl>
  </w:abstractNum>
  <w:abstractNum w:abstractNumId="6">
    <w:nsid w:val="40B1092C"/>
    <w:multiLevelType w:val="hybridMultilevel"/>
    <w:tmpl w:val="2320F590"/>
    <w:lvl w:ilvl="0" w:tplc="20F22C4A">
      <w:start w:val="1"/>
      <w:numFmt w:val="decimal"/>
      <w:lvlText w:val="%1)"/>
      <w:lvlJc w:val="left"/>
      <w:pPr>
        <w:ind w:left="1216" w:hanging="3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61AFB5A">
      <w:numFmt w:val="bullet"/>
      <w:lvlText w:val="•"/>
      <w:lvlJc w:val="left"/>
      <w:pPr>
        <w:ind w:left="2162" w:hanging="361"/>
      </w:pPr>
      <w:rPr>
        <w:rFonts w:hint="default"/>
      </w:rPr>
    </w:lvl>
    <w:lvl w:ilvl="2" w:tplc="40C2D49E">
      <w:numFmt w:val="bullet"/>
      <w:lvlText w:val="•"/>
      <w:lvlJc w:val="left"/>
      <w:pPr>
        <w:ind w:left="3104" w:hanging="361"/>
      </w:pPr>
      <w:rPr>
        <w:rFonts w:hint="default"/>
      </w:rPr>
    </w:lvl>
    <w:lvl w:ilvl="3" w:tplc="4B8CCFD6">
      <w:numFmt w:val="bullet"/>
      <w:lvlText w:val="•"/>
      <w:lvlJc w:val="left"/>
      <w:pPr>
        <w:ind w:left="4047" w:hanging="361"/>
      </w:pPr>
      <w:rPr>
        <w:rFonts w:hint="default"/>
      </w:rPr>
    </w:lvl>
    <w:lvl w:ilvl="4" w:tplc="C66819A8">
      <w:numFmt w:val="bullet"/>
      <w:lvlText w:val="•"/>
      <w:lvlJc w:val="left"/>
      <w:pPr>
        <w:ind w:left="4989" w:hanging="361"/>
      </w:pPr>
      <w:rPr>
        <w:rFonts w:hint="default"/>
      </w:rPr>
    </w:lvl>
    <w:lvl w:ilvl="5" w:tplc="C55AAF20">
      <w:numFmt w:val="bullet"/>
      <w:lvlText w:val="•"/>
      <w:lvlJc w:val="left"/>
      <w:pPr>
        <w:ind w:left="5932" w:hanging="361"/>
      </w:pPr>
      <w:rPr>
        <w:rFonts w:hint="default"/>
      </w:rPr>
    </w:lvl>
    <w:lvl w:ilvl="6" w:tplc="0E60CDDC">
      <w:numFmt w:val="bullet"/>
      <w:lvlText w:val="•"/>
      <w:lvlJc w:val="left"/>
      <w:pPr>
        <w:ind w:left="6874" w:hanging="361"/>
      </w:pPr>
      <w:rPr>
        <w:rFonts w:hint="default"/>
      </w:rPr>
    </w:lvl>
    <w:lvl w:ilvl="7" w:tplc="0C4ACD72">
      <w:numFmt w:val="bullet"/>
      <w:lvlText w:val="•"/>
      <w:lvlJc w:val="left"/>
      <w:pPr>
        <w:ind w:left="7816" w:hanging="361"/>
      </w:pPr>
      <w:rPr>
        <w:rFonts w:hint="default"/>
      </w:rPr>
    </w:lvl>
    <w:lvl w:ilvl="8" w:tplc="16529516">
      <w:numFmt w:val="bullet"/>
      <w:lvlText w:val="•"/>
      <w:lvlJc w:val="left"/>
      <w:pPr>
        <w:ind w:left="8759" w:hanging="361"/>
      </w:pPr>
      <w:rPr>
        <w:rFonts w:hint="default"/>
      </w:rPr>
    </w:lvl>
  </w:abstractNum>
  <w:abstractNum w:abstractNumId="7">
    <w:nsid w:val="43821F9B"/>
    <w:multiLevelType w:val="multilevel"/>
    <w:tmpl w:val="A7561F6A"/>
    <w:lvl w:ilvl="0">
      <w:start w:val="6"/>
      <w:numFmt w:val="decimal"/>
      <w:lvlText w:val="%1"/>
      <w:lvlJc w:val="left"/>
      <w:pPr>
        <w:ind w:left="122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7" w:hanging="63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636"/>
      </w:pPr>
      <w:rPr>
        <w:rFonts w:hint="default"/>
        <w:lang w:val="ru-RU" w:eastAsia="en-US" w:bidi="ar-SA"/>
      </w:rPr>
    </w:lvl>
  </w:abstractNum>
  <w:abstractNum w:abstractNumId="8">
    <w:nsid w:val="4BC1733D"/>
    <w:multiLevelType w:val="hybridMultilevel"/>
    <w:tmpl w:val="68004482"/>
    <w:lvl w:ilvl="0" w:tplc="98208A4C">
      <w:start w:val="1"/>
      <w:numFmt w:val="decimal"/>
      <w:lvlText w:val="%1)"/>
      <w:lvlJc w:val="left"/>
      <w:pPr>
        <w:ind w:left="261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BE6908C">
      <w:numFmt w:val="bullet"/>
      <w:lvlText w:val="•"/>
      <w:lvlJc w:val="left"/>
      <w:pPr>
        <w:ind w:left="1216" w:hanging="372"/>
      </w:pPr>
      <w:rPr>
        <w:rFonts w:hint="default"/>
      </w:rPr>
    </w:lvl>
    <w:lvl w:ilvl="2" w:tplc="E772B6E0">
      <w:numFmt w:val="bullet"/>
      <w:lvlText w:val="•"/>
      <w:lvlJc w:val="left"/>
      <w:pPr>
        <w:ind w:left="2173" w:hanging="372"/>
      </w:pPr>
      <w:rPr>
        <w:rFonts w:hint="default"/>
      </w:rPr>
    </w:lvl>
    <w:lvl w:ilvl="3" w:tplc="581201CC">
      <w:numFmt w:val="bullet"/>
      <w:lvlText w:val="•"/>
      <w:lvlJc w:val="left"/>
      <w:pPr>
        <w:ind w:left="3129" w:hanging="372"/>
      </w:pPr>
      <w:rPr>
        <w:rFonts w:hint="default"/>
      </w:rPr>
    </w:lvl>
    <w:lvl w:ilvl="4" w:tplc="6F72C08E">
      <w:numFmt w:val="bullet"/>
      <w:lvlText w:val="•"/>
      <w:lvlJc w:val="left"/>
      <w:pPr>
        <w:ind w:left="4086" w:hanging="372"/>
      </w:pPr>
      <w:rPr>
        <w:rFonts w:hint="default"/>
      </w:rPr>
    </w:lvl>
    <w:lvl w:ilvl="5" w:tplc="98F2F0C6">
      <w:numFmt w:val="bullet"/>
      <w:lvlText w:val="•"/>
      <w:lvlJc w:val="left"/>
      <w:pPr>
        <w:ind w:left="5043" w:hanging="372"/>
      </w:pPr>
      <w:rPr>
        <w:rFonts w:hint="default"/>
      </w:rPr>
    </w:lvl>
    <w:lvl w:ilvl="6" w:tplc="6FFC9F6A">
      <w:numFmt w:val="bullet"/>
      <w:lvlText w:val="•"/>
      <w:lvlJc w:val="left"/>
      <w:pPr>
        <w:ind w:left="5999" w:hanging="372"/>
      </w:pPr>
      <w:rPr>
        <w:rFonts w:hint="default"/>
      </w:rPr>
    </w:lvl>
    <w:lvl w:ilvl="7" w:tplc="2CB0BFA6">
      <w:numFmt w:val="bullet"/>
      <w:lvlText w:val="•"/>
      <w:lvlJc w:val="left"/>
      <w:pPr>
        <w:ind w:left="6956" w:hanging="372"/>
      </w:pPr>
      <w:rPr>
        <w:rFonts w:hint="default"/>
      </w:rPr>
    </w:lvl>
    <w:lvl w:ilvl="8" w:tplc="B942C730">
      <w:numFmt w:val="bullet"/>
      <w:lvlText w:val="•"/>
      <w:lvlJc w:val="left"/>
      <w:pPr>
        <w:ind w:left="7913" w:hanging="372"/>
      </w:pPr>
      <w:rPr>
        <w:rFonts w:hint="default"/>
      </w:rPr>
    </w:lvl>
  </w:abstractNum>
  <w:abstractNum w:abstractNumId="9">
    <w:nsid w:val="526704CF"/>
    <w:multiLevelType w:val="multilevel"/>
    <w:tmpl w:val="A27053A8"/>
    <w:lvl w:ilvl="0">
      <w:start w:val="3"/>
      <w:numFmt w:val="decimal"/>
      <w:lvlText w:val="%1"/>
      <w:lvlJc w:val="left"/>
      <w:pPr>
        <w:ind w:left="313" w:hanging="49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" w:hanging="499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84" w:hanging="499"/>
      </w:pPr>
      <w:rPr>
        <w:rFonts w:hint="default"/>
      </w:rPr>
    </w:lvl>
    <w:lvl w:ilvl="3">
      <w:numFmt w:val="bullet"/>
      <w:lvlText w:val="•"/>
      <w:lvlJc w:val="left"/>
      <w:pPr>
        <w:ind w:left="3417" w:hanging="499"/>
      </w:pPr>
      <w:rPr>
        <w:rFonts w:hint="default"/>
      </w:rPr>
    </w:lvl>
    <w:lvl w:ilvl="4">
      <w:numFmt w:val="bullet"/>
      <w:lvlText w:val="•"/>
      <w:lvlJc w:val="left"/>
      <w:pPr>
        <w:ind w:left="4449" w:hanging="499"/>
      </w:pPr>
      <w:rPr>
        <w:rFonts w:hint="default"/>
      </w:rPr>
    </w:lvl>
    <w:lvl w:ilvl="5">
      <w:numFmt w:val="bullet"/>
      <w:lvlText w:val="•"/>
      <w:lvlJc w:val="left"/>
      <w:pPr>
        <w:ind w:left="5482" w:hanging="499"/>
      </w:pPr>
      <w:rPr>
        <w:rFonts w:hint="default"/>
      </w:rPr>
    </w:lvl>
    <w:lvl w:ilvl="6">
      <w:numFmt w:val="bullet"/>
      <w:lvlText w:val="•"/>
      <w:lvlJc w:val="left"/>
      <w:pPr>
        <w:ind w:left="6514" w:hanging="499"/>
      </w:pPr>
      <w:rPr>
        <w:rFonts w:hint="default"/>
      </w:rPr>
    </w:lvl>
    <w:lvl w:ilvl="7">
      <w:numFmt w:val="bullet"/>
      <w:lvlText w:val="•"/>
      <w:lvlJc w:val="left"/>
      <w:pPr>
        <w:ind w:left="7546" w:hanging="499"/>
      </w:pPr>
      <w:rPr>
        <w:rFonts w:hint="default"/>
      </w:rPr>
    </w:lvl>
    <w:lvl w:ilvl="8">
      <w:numFmt w:val="bullet"/>
      <w:lvlText w:val="•"/>
      <w:lvlJc w:val="left"/>
      <w:pPr>
        <w:ind w:left="8579" w:hanging="499"/>
      </w:pPr>
      <w:rPr>
        <w:rFonts w:hint="default"/>
      </w:rPr>
    </w:lvl>
  </w:abstractNum>
  <w:abstractNum w:abstractNumId="10">
    <w:nsid w:val="55C066FB"/>
    <w:multiLevelType w:val="multilevel"/>
    <w:tmpl w:val="0226EA2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cs="Times New Roman" w:hint="default"/>
      </w:rPr>
    </w:lvl>
  </w:abstractNum>
  <w:abstractNum w:abstractNumId="11">
    <w:nsid w:val="55CD59D7"/>
    <w:multiLevelType w:val="hybridMultilevel"/>
    <w:tmpl w:val="703E8C86"/>
    <w:lvl w:ilvl="0" w:tplc="9894D3C2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5F8F3DE7"/>
    <w:multiLevelType w:val="hybridMultilevel"/>
    <w:tmpl w:val="2AFC6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36D27"/>
    <w:multiLevelType w:val="multilevel"/>
    <w:tmpl w:val="C1FED6E2"/>
    <w:lvl w:ilvl="0">
      <w:start w:val="6"/>
      <w:numFmt w:val="decimal"/>
      <w:lvlText w:val="%1"/>
      <w:lvlJc w:val="left"/>
      <w:pPr>
        <w:ind w:left="313" w:hanging="4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" w:hanging="451"/>
      </w:pPr>
      <w:rPr>
        <w:rFonts w:cs="Times New Roman" w:hint="default"/>
        <w:b w:val="0"/>
        <w:i w:val="0"/>
        <w:w w:val="100"/>
      </w:rPr>
    </w:lvl>
    <w:lvl w:ilvl="2">
      <w:start w:val="1"/>
      <w:numFmt w:val="decimal"/>
      <w:lvlText w:val="%1.%2.%3."/>
      <w:lvlJc w:val="left"/>
      <w:pPr>
        <w:ind w:left="313" w:hanging="6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3417" w:hanging="663"/>
      </w:pPr>
      <w:rPr>
        <w:rFonts w:hint="default"/>
      </w:rPr>
    </w:lvl>
    <w:lvl w:ilvl="4">
      <w:numFmt w:val="bullet"/>
      <w:lvlText w:val="•"/>
      <w:lvlJc w:val="left"/>
      <w:pPr>
        <w:ind w:left="4449" w:hanging="663"/>
      </w:pPr>
      <w:rPr>
        <w:rFonts w:hint="default"/>
      </w:rPr>
    </w:lvl>
    <w:lvl w:ilvl="5">
      <w:numFmt w:val="bullet"/>
      <w:lvlText w:val="•"/>
      <w:lvlJc w:val="left"/>
      <w:pPr>
        <w:ind w:left="5482" w:hanging="663"/>
      </w:pPr>
      <w:rPr>
        <w:rFonts w:hint="default"/>
      </w:rPr>
    </w:lvl>
    <w:lvl w:ilvl="6">
      <w:numFmt w:val="bullet"/>
      <w:lvlText w:val="•"/>
      <w:lvlJc w:val="left"/>
      <w:pPr>
        <w:ind w:left="6514" w:hanging="663"/>
      </w:pPr>
      <w:rPr>
        <w:rFonts w:hint="default"/>
      </w:rPr>
    </w:lvl>
    <w:lvl w:ilvl="7">
      <w:numFmt w:val="bullet"/>
      <w:lvlText w:val="•"/>
      <w:lvlJc w:val="left"/>
      <w:pPr>
        <w:ind w:left="7546" w:hanging="663"/>
      </w:pPr>
      <w:rPr>
        <w:rFonts w:hint="default"/>
      </w:rPr>
    </w:lvl>
    <w:lvl w:ilvl="8">
      <w:numFmt w:val="bullet"/>
      <w:lvlText w:val="•"/>
      <w:lvlJc w:val="left"/>
      <w:pPr>
        <w:ind w:left="8579" w:hanging="663"/>
      </w:pPr>
      <w:rPr>
        <w:rFonts w:hint="default"/>
      </w:rPr>
    </w:lvl>
  </w:abstractNum>
  <w:abstractNum w:abstractNumId="14">
    <w:nsid w:val="71617467"/>
    <w:multiLevelType w:val="multilevel"/>
    <w:tmpl w:val="CA84A95E"/>
    <w:lvl w:ilvl="0">
      <w:start w:val="6"/>
      <w:numFmt w:val="decimal"/>
      <w:lvlText w:val="%1"/>
      <w:lvlJc w:val="left"/>
      <w:pPr>
        <w:ind w:left="1278" w:hanging="423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78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13" w:hanging="64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3360" w:hanging="648"/>
      </w:pPr>
      <w:rPr>
        <w:rFonts w:hint="default"/>
      </w:rPr>
    </w:lvl>
    <w:lvl w:ilvl="4">
      <w:numFmt w:val="bullet"/>
      <w:lvlText w:val="•"/>
      <w:lvlJc w:val="left"/>
      <w:pPr>
        <w:ind w:left="4401" w:hanging="648"/>
      </w:pPr>
      <w:rPr>
        <w:rFonts w:hint="default"/>
      </w:rPr>
    </w:lvl>
    <w:lvl w:ilvl="5">
      <w:numFmt w:val="bullet"/>
      <w:lvlText w:val="•"/>
      <w:lvlJc w:val="left"/>
      <w:pPr>
        <w:ind w:left="5441" w:hanging="648"/>
      </w:pPr>
      <w:rPr>
        <w:rFonts w:hint="default"/>
      </w:rPr>
    </w:lvl>
    <w:lvl w:ilvl="6">
      <w:numFmt w:val="bullet"/>
      <w:lvlText w:val="•"/>
      <w:lvlJc w:val="left"/>
      <w:pPr>
        <w:ind w:left="6482" w:hanging="648"/>
      </w:pPr>
      <w:rPr>
        <w:rFonts w:hint="default"/>
      </w:rPr>
    </w:lvl>
    <w:lvl w:ilvl="7">
      <w:numFmt w:val="bullet"/>
      <w:lvlText w:val="•"/>
      <w:lvlJc w:val="left"/>
      <w:pPr>
        <w:ind w:left="7522" w:hanging="648"/>
      </w:pPr>
      <w:rPr>
        <w:rFonts w:hint="default"/>
      </w:rPr>
    </w:lvl>
    <w:lvl w:ilvl="8">
      <w:numFmt w:val="bullet"/>
      <w:lvlText w:val="•"/>
      <w:lvlJc w:val="left"/>
      <w:pPr>
        <w:ind w:left="8563" w:hanging="648"/>
      </w:pPr>
      <w:rPr>
        <w:rFonts w:hint="default"/>
      </w:rPr>
    </w:lvl>
  </w:abstractNum>
  <w:abstractNum w:abstractNumId="15">
    <w:nsid w:val="72FC7619"/>
    <w:multiLevelType w:val="multilevel"/>
    <w:tmpl w:val="D6F0510A"/>
    <w:lvl w:ilvl="0">
      <w:start w:val="5"/>
      <w:numFmt w:val="decimal"/>
      <w:lvlText w:val="%1"/>
      <w:lvlJc w:val="left"/>
      <w:pPr>
        <w:ind w:left="313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" w:hanging="5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84" w:hanging="504"/>
      </w:pPr>
      <w:rPr>
        <w:rFonts w:hint="default"/>
      </w:rPr>
    </w:lvl>
    <w:lvl w:ilvl="3">
      <w:numFmt w:val="bullet"/>
      <w:lvlText w:val="•"/>
      <w:lvlJc w:val="left"/>
      <w:pPr>
        <w:ind w:left="3417" w:hanging="504"/>
      </w:pPr>
      <w:rPr>
        <w:rFonts w:hint="default"/>
      </w:rPr>
    </w:lvl>
    <w:lvl w:ilvl="4">
      <w:numFmt w:val="bullet"/>
      <w:lvlText w:val="•"/>
      <w:lvlJc w:val="left"/>
      <w:pPr>
        <w:ind w:left="4449" w:hanging="504"/>
      </w:pPr>
      <w:rPr>
        <w:rFonts w:hint="default"/>
      </w:rPr>
    </w:lvl>
    <w:lvl w:ilvl="5">
      <w:numFmt w:val="bullet"/>
      <w:lvlText w:val="•"/>
      <w:lvlJc w:val="left"/>
      <w:pPr>
        <w:ind w:left="5482" w:hanging="504"/>
      </w:pPr>
      <w:rPr>
        <w:rFonts w:hint="default"/>
      </w:rPr>
    </w:lvl>
    <w:lvl w:ilvl="6">
      <w:numFmt w:val="bullet"/>
      <w:lvlText w:val="•"/>
      <w:lvlJc w:val="left"/>
      <w:pPr>
        <w:ind w:left="6514" w:hanging="504"/>
      </w:pPr>
      <w:rPr>
        <w:rFonts w:hint="default"/>
      </w:rPr>
    </w:lvl>
    <w:lvl w:ilvl="7">
      <w:numFmt w:val="bullet"/>
      <w:lvlText w:val="•"/>
      <w:lvlJc w:val="left"/>
      <w:pPr>
        <w:ind w:left="7546" w:hanging="504"/>
      </w:pPr>
      <w:rPr>
        <w:rFonts w:hint="default"/>
      </w:rPr>
    </w:lvl>
    <w:lvl w:ilvl="8">
      <w:numFmt w:val="bullet"/>
      <w:lvlText w:val="•"/>
      <w:lvlJc w:val="left"/>
      <w:pPr>
        <w:ind w:left="8579" w:hanging="504"/>
      </w:pPr>
      <w:rPr>
        <w:rFonts w:hint="default"/>
      </w:rPr>
    </w:lvl>
  </w:abstractNum>
  <w:abstractNum w:abstractNumId="16">
    <w:nsid w:val="75D7041A"/>
    <w:multiLevelType w:val="multilevel"/>
    <w:tmpl w:val="6840CA00"/>
    <w:lvl w:ilvl="0">
      <w:start w:val="1"/>
      <w:numFmt w:val="decimal"/>
      <w:lvlText w:val="%1."/>
      <w:lvlJc w:val="left"/>
      <w:pPr>
        <w:ind w:left="937" w:hanging="45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937" w:hanging="52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</w:rPr>
    </w:lvl>
    <w:lvl w:ilvl="2">
      <w:numFmt w:val="bullet"/>
      <w:lvlText w:val="•"/>
      <w:lvlJc w:val="left"/>
      <w:pPr>
        <w:ind w:left="2880" w:hanging="524"/>
      </w:pPr>
      <w:rPr>
        <w:rFonts w:hint="default"/>
      </w:rPr>
    </w:lvl>
    <w:lvl w:ilvl="3">
      <w:numFmt w:val="bullet"/>
      <w:lvlText w:val="•"/>
      <w:lvlJc w:val="left"/>
      <w:pPr>
        <w:ind w:left="3851" w:hanging="524"/>
      </w:pPr>
      <w:rPr>
        <w:rFonts w:hint="default"/>
      </w:rPr>
    </w:lvl>
    <w:lvl w:ilvl="4">
      <w:numFmt w:val="bullet"/>
      <w:lvlText w:val="•"/>
      <w:lvlJc w:val="left"/>
      <w:pPr>
        <w:ind w:left="4821" w:hanging="524"/>
      </w:pPr>
      <w:rPr>
        <w:rFonts w:hint="default"/>
      </w:rPr>
    </w:lvl>
    <w:lvl w:ilvl="5">
      <w:numFmt w:val="bullet"/>
      <w:lvlText w:val="•"/>
      <w:lvlJc w:val="left"/>
      <w:pPr>
        <w:ind w:left="5792" w:hanging="524"/>
      </w:pPr>
      <w:rPr>
        <w:rFonts w:hint="default"/>
      </w:rPr>
    </w:lvl>
    <w:lvl w:ilvl="6">
      <w:numFmt w:val="bullet"/>
      <w:lvlText w:val="•"/>
      <w:lvlJc w:val="left"/>
      <w:pPr>
        <w:ind w:left="6762" w:hanging="524"/>
      </w:pPr>
      <w:rPr>
        <w:rFonts w:hint="default"/>
      </w:rPr>
    </w:lvl>
    <w:lvl w:ilvl="7">
      <w:numFmt w:val="bullet"/>
      <w:lvlText w:val="•"/>
      <w:lvlJc w:val="left"/>
      <w:pPr>
        <w:ind w:left="7732" w:hanging="524"/>
      </w:pPr>
      <w:rPr>
        <w:rFonts w:hint="default"/>
      </w:rPr>
    </w:lvl>
    <w:lvl w:ilvl="8">
      <w:numFmt w:val="bullet"/>
      <w:lvlText w:val="•"/>
      <w:lvlJc w:val="left"/>
      <w:pPr>
        <w:ind w:left="8703" w:hanging="524"/>
      </w:pPr>
      <w:rPr>
        <w:rFonts w:hint="default"/>
      </w:rPr>
    </w:lvl>
  </w:abstractNum>
  <w:abstractNum w:abstractNumId="17">
    <w:nsid w:val="7C797183"/>
    <w:multiLevelType w:val="hybridMultilevel"/>
    <w:tmpl w:val="D89C844E"/>
    <w:lvl w:ilvl="0" w:tplc="77187862">
      <w:start w:val="5"/>
      <w:numFmt w:val="decimal"/>
      <w:lvlText w:val="%1."/>
      <w:lvlJc w:val="left"/>
      <w:pPr>
        <w:ind w:left="23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22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5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7"/>
  </w:num>
  <w:num w:numId="15">
    <w:abstractNumId w:val="0"/>
  </w:num>
  <w:num w:numId="16">
    <w:abstractNumId w:val="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7B"/>
    <w:rsid w:val="00025C04"/>
    <w:rsid w:val="00027A15"/>
    <w:rsid w:val="0004160F"/>
    <w:rsid w:val="00041812"/>
    <w:rsid w:val="00080761"/>
    <w:rsid w:val="000A2A24"/>
    <w:rsid w:val="000B0D29"/>
    <w:rsid w:val="000B49DA"/>
    <w:rsid w:val="000C487F"/>
    <w:rsid w:val="000D7197"/>
    <w:rsid w:val="000E3560"/>
    <w:rsid w:val="0010629B"/>
    <w:rsid w:val="001119DA"/>
    <w:rsid w:val="00162596"/>
    <w:rsid w:val="00175FBE"/>
    <w:rsid w:val="001830DD"/>
    <w:rsid w:val="00197088"/>
    <w:rsid w:val="001A123B"/>
    <w:rsid w:val="001B45BC"/>
    <w:rsid w:val="001D1EC3"/>
    <w:rsid w:val="001E175B"/>
    <w:rsid w:val="00203682"/>
    <w:rsid w:val="002125D1"/>
    <w:rsid w:val="0024128D"/>
    <w:rsid w:val="00253452"/>
    <w:rsid w:val="0026253A"/>
    <w:rsid w:val="00277F8C"/>
    <w:rsid w:val="00283428"/>
    <w:rsid w:val="002878EC"/>
    <w:rsid w:val="0029025C"/>
    <w:rsid w:val="0029429F"/>
    <w:rsid w:val="002960CD"/>
    <w:rsid w:val="002A459F"/>
    <w:rsid w:val="002D34F2"/>
    <w:rsid w:val="002D37C1"/>
    <w:rsid w:val="00305E33"/>
    <w:rsid w:val="0031302B"/>
    <w:rsid w:val="00321073"/>
    <w:rsid w:val="00325687"/>
    <w:rsid w:val="00326B97"/>
    <w:rsid w:val="003308A7"/>
    <w:rsid w:val="00337068"/>
    <w:rsid w:val="00373913"/>
    <w:rsid w:val="003D1A93"/>
    <w:rsid w:val="003D6807"/>
    <w:rsid w:val="003E6689"/>
    <w:rsid w:val="00406646"/>
    <w:rsid w:val="00413631"/>
    <w:rsid w:val="004158E0"/>
    <w:rsid w:val="00422418"/>
    <w:rsid w:val="00452B5F"/>
    <w:rsid w:val="004A21F3"/>
    <w:rsid w:val="004A68A2"/>
    <w:rsid w:val="004D4197"/>
    <w:rsid w:val="004E0A32"/>
    <w:rsid w:val="004E3B1E"/>
    <w:rsid w:val="005108E8"/>
    <w:rsid w:val="00510E9A"/>
    <w:rsid w:val="00511421"/>
    <w:rsid w:val="00580663"/>
    <w:rsid w:val="00586489"/>
    <w:rsid w:val="005B21A9"/>
    <w:rsid w:val="005F1769"/>
    <w:rsid w:val="005F3537"/>
    <w:rsid w:val="005F518F"/>
    <w:rsid w:val="00621462"/>
    <w:rsid w:val="006233EF"/>
    <w:rsid w:val="00627889"/>
    <w:rsid w:val="00673132"/>
    <w:rsid w:val="00681D9F"/>
    <w:rsid w:val="00684BAC"/>
    <w:rsid w:val="006C23F6"/>
    <w:rsid w:val="006C71AE"/>
    <w:rsid w:val="006D3475"/>
    <w:rsid w:val="006E21C6"/>
    <w:rsid w:val="007001E1"/>
    <w:rsid w:val="00723C6B"/>
    <w:rsid w:val="00730C74"/>
    <w:rsid w:val="0074107E"/>
    <w:rsid w:val="00755D06"/>
    <w:rsid w:val="0076575E"/>
    <w:rsid w:val="0076659E"/>
    <w:rsid w:val="00784ABE"/>
    <w:rsid w:val="0078527C"/>
    <w:rsid w:val="00796766"/>
    <w:rsid w:val="007C08D4"/>
    <w:rsid w:val="007E3F99"/>
    <w:rsid w:val="00803A67"/>
    <w:rsid w:val="00803BEB"/>
    <w:rsid w:val="00812768"/>
    <w:rsid w:val="00865312"/>
    <w:rsid w:val="00875BB5"/>
    <w:rsid w:val="00877B47"/>
    <w:rsid w:val="008824B7"/>
    <w:rsid w:val="00886D0C"/>
    <w:rsid w:val="008961EF"/>
    <w:rsid w:val="008A2145"/>
    <w:rsid w:val="008B3758"/>
    <w:rsid w:val="008C480A"/>
    <w:rsid w:val="008D2518"/>
    <w:rsid w:val="008F7913"/>
    <w:rsid w:val="00903294"/>
    <w:rsid w:val="009215B0"/>
    <w:rsid w:val="00932B3D"/>
    <w:rsid w:val="009361D3"/>
    <w:rsid w:val="009407B8"/>
    <w:rsid w:val="00947606"/>
    <w:rsid w:val="00953F4D"/>
    <w:rsid w:val="00957F16"/>
    <w:rsid w:val="009951F5"/>
    <w:rsid w:val="009A1577"/>
    <w:rsid w:val="009B392F"/>
    <w:rsid w:val="009E0635"/>
    <w:rsid w:val="00A01A2D"/>
    <w:rsid w:val="00A1647B"/>
    <w:rsid w:val="00A25F1C"/>
    <w:rsid w:val="00A32D30"/>
    <w:rsid w:val="00A539D5"/>
    <w:rsid w:val="00A64967"/>
    <w:rsid w:val="00A835E9"/>
    <w:rsid w:val="00AA75EF"/>
    <w:rsid w:val="00AB3A7D"/>
    <w:rsid w:val="00AB5ECA"/>
    <w:rsid w:val="00AD34F9"/>
    <w:rsid w:val="00AF2F01"/>
    <w:rsid w:val="00AF534F"/>
    <w:rsid w:val="00B17F7F"/>
    <w:rsid w:val="00B35C53"/>
    <w:rsid w:val="00B36272"/>
    <w:rsid w:val="00B439B4"/>
    <w:rsid w:val="00B877D6"/>
    <w:rsid w:val="00BA71B5"/>
    <w:rsid w:val="00BB7166"/>
    <w:rsid w:val="00BF277A"/>
    <w:rsid w:val="00C07EEA"/>
    <w:rsid w:val="00C24143"/>
    <w:rsid w:val="00C333DB"/>
    <w:rsid w:val="00C604C2"/>
    <w:rsid w:val="00C72DEC"/>
    <w:rsid w:val="00C80C05"/>
    <w:rsid w:val="00CB7D35"/>
    <w:rsid w:val="00CD657B"/>
    <w:rsid w:val="00D440B9"/>
    <w:rsid w:val="00D61849"/>
    <w:rsid w:val="00DA0C16"/>
    <w:rsid w:val="00DD2AA2"/>
    <w:rsid w:val="00DD5576"/>
    <w:rsid w:val="00DE2715"/>
    <w:rsid w:val="00DE5788"/>
    <w:rsid w:val="00E07E5B"/>
    <w:rsid w:val="00E10F4E"/>
    <w:rsid w:val="00E14746"/>
    <w:rsid w:val="00E17623"/>
    <w:rsid w:val="00E31F93"/>
    <w:rsid w:val="00E370F4"/>
    <w:rsid w:val="00E47666"/>
    <w:rsid w:val="00E72B57"/>
    <w:rsid w:val="00EC454A"/>
    <w:rsid w:val="00F04CA8"/>
    <w:rsid w:val="00F05202"/>
    <w:rsid w:val="00F149BF"/>
    <w:rsid w:val="00F63DD0"/>
    <w:rsid w:val="00F76096"/>
    <w:rsid w:val="00FB07B5"/>
    <w:rsid w:val="00FE1CD2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876" w:hanging="245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line="272" w:lineRule="exact"/>
      <w:ind w:left="1278" w:hanging="424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0B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440B9"/>
    <w:rPr>
      <w:rFonts w:asciiTheme="majorHAnsi" w:eastAsiaTheme="majorEastAsia" w:hAnsiTheme="majorHAnsi" w:cs="Times New Roman"/>
      <w:b/>
      <w:bCs/>
      <w:color w:val="4F81BD" w:themeColor="accent1"/>
      <w:lang w:val="ru-RU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3" w:firstLine="5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val="ru-RU" w:eastAsia="x-none"/>
    </w:rPr>
  </w:style>
  <w:style w:type="paragraph" w:styleId="a5">
    <w:name w:val="List Paragraph"/>
    <w:basedOn w:val="a"/>
    <w:uiPriority w:val="1"/>
    <w:qFormat/>
    <w:pPr>
      <w:ind w:left="313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3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302B"/>
    <w:rPr>
      <w:rFonts w:ascii="Times New Roman" w:hAnsi="Times New Roman" w:cs="Times New Roman"/>
      <w:lang w:val="ru-RU" w:eastAsia="x-none"/>
    </w:rPr>
  </w:style>
  <w:style w:type="paragraph" w:styleId="a8">
    <w:name w:val="footer"/>
    <w:basedOn w:val="a"/>
    <w:link w:val="a9"/>
    <w:uiPriority w:val="99"/>
    <w:unhideWhenUsed/>
    <w:rsid w:val="00313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302B"/>
    <w:rPr>
      <w:rFonts w:ascii="Times New Roman" w:hAnsi="Times New Roman" w:cs="Times New Roman"/>
      <w:lang w:val="ru-RU" w:eastAsia="x-none"/>
    </w:rPr>
  </w:style>
  <w:style w:type="paragraph" w:customStyle="1" w:styleId="Default">
    <w:name w:val="Default"/>
    <w:rsid w:val="00452B5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681D9F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07E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07EEA"/>
    <w:rPr>
      <w:rFonts w:ascii="Tahoma" w:hAnsi="Tahoma" w:cs="Tahoma"/>
      <w:sz w:val="16"/>
      <w:szCs w:val="16"/>
      <w:lang w:val="ru-RU" w:eastAsia="x-none"/>
    </w:rPr>
  </w:style>
  <w:style w:type="character" w:styleId="ac">
    <w:name w:val="Placeholder Text"/>
    <w:basedOn w:val="a0"/>
    <w:uiPriority w:val="99"/>
    <w:semiHidden/>
    <w:rsid w:val="00C07EEA"/>
    <w:rPr>
      <w:rFonts w:cs="Times New Roman"/>
      <w:color w:val="808080"/>
    </w:rPr>
  </w:style>
  <w:style w:type="character" w:customStyle="1" w:styleId="s1">
    <w:name w:val="s1"/>
    <w:basedOn w:val="a0"/>
    <w:rsid w:val="000B49DA"/>
    <w:rPr>
      <w:rFonts w:cs="Times New Roman"/>
    </w:rPr>
  </w:style>
  <w:style w:type="paragraph" w:styleId="ad">
    <w:name w:val="Normal (Web)"/>
    <w:basedOn w:val="a"/>
    <w:uiPriority w:val="99"/>
    <w:rsid w:val="000B49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aliases w:val="Текст_"/>
    <w:basedOn w:val="a0"/>
    <w:uiPriority w:val="22"/>
    <w:qFormat/>
    <w:rsid w:val="000B49D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876" w:hanging="245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line="272" w:lineRule="exact"/>
      <w:ind w:left="1278" w:hanging="424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0B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440B9"/>
    <w:rPr>
      <w:rFonts w:asciiTheme="majorHAnsi" w:eastAsiaTheme="majorEastAsia" w:hAnsiTheme="majorHAnsi" w:cs="Times New Roman"/>
      <w:b/>
      <w:bCs/>
      <w:color w:val="4F81BD" w:themeColor="accent1"/>
      <w:lang w:val="ru-RU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3" w:firstLine="5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val="ru-RU" w:eastAsia="x-none"/>
    </w:rPr>
  </w:style>
  <w:style w:type="paragraph" w:styleId="a5">
    <w:name w:val="List Paragraph"/>
    <w:basedOn w:val="a"/>
    <w:uiPriority w:val="1"/>
    <w:qFormat/>
    <w:pPr>
      <w:ind w:left="313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3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302B"/>
    <w:rPr>
      <w:rFonts w:ascii="Times New Roman" w:hAnsi="Times New Roman" w:cs="Times New Roman"/>
      <w:lang w:val="ru-RU" w:eastAsia="x-none"/>
    </w:rPr>
  </w:style>
  <w:style w:type="paragraph" w:styleId="a8">
    <w:name w:val="footer"/>
    <w:basedOn w:val="a"/>
    <w:link w:val="a9"/>
    <w:uiPriority w:val="99"/>
    <w:unhideWhenUsed/>
    <w:rsid w:val="00313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302B"/>
    <w:rPr>
      <w:rFonts w:ascii="Times New Roman" w:hAnsi="Times New Roman" w:cs="Times New Roman"/>
      <w:lang w:val="ru-RU" w:eastAsia="x-none"/>
    </w:rPr>
  </w:style>
  <w:style w:type="paragraph" w:customStyle="1" w:styleId="Default">
    <w:name w:val="Default"/>
    <w:rsid w:val="00452B5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681D9F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07E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07EEA"/>
    <w:rPr>
      <w:rFonts w:ascii="Tahoma" w:hAnsi="Tahoma" w:cs="Tahoma"/>
      <w:sz w:val="16"/>
      <w:szCs w:val="16"/>
      <w:lang w:val="ru-RU" w:eastAsia="x-none"/>
    </w:rPr>
  </w:style>
  <w:style w:type="character" w:styleId="ac">
    <w:name w:val="Placeholder Text"/>
    <w:basedOn w:val="a0"/>
    <w:uiPriority w:val="99"/>
    <w:semiHidden/>
    <w:rsid w:val="00C07EEA"/>
    <w:rPr>
      <w:rFonts w:cs="Times New Roman"/>
      <w:color w:val="808080"/>
    </w:rPr>
  </w:style>
  <w:style w:type="character" w:customStyle="1" w:styleId="s1">
    <w:name w:val="s1"/>
    <w:basedOn w:val="a0"/>
    <w:rsid w:val="000B49DA"/>
    <w:rPr>
      <w:rFonts w:cs="Times New Roman"/>
    </w:rPr>
  </w:style>
  <w:style w:type="paragraph" w:styleId="ad">
    <w:name w:val="Normal (Web)"/>
    <w:basedOn w:val="a"/>
    <w:uiPriority w:val="99"/>
    <w:rsid w:val="000B49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aliases w:val="Текст_"/>
    <w:basedOn w:val="a0"/>
    <w:uiPriority w:val="22"/>
    <w:qFormat/>
    <w:rsid w:val="000B49D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D7EB674C836C25F02CF2F25D4471823B7971CB977E175BD4D748F9DEC6BB76DB6EB3729F0DC4823F6B71340A08Y1d5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2EDC-D89C-4A00-9719-5BC37C51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3971</Words>
  <Characters>22637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cp:lastPrinted>2024-12-12T15:03:00Z</cp:lastPrinted>
  <dcterms:created xsi:type="dcterms:W3CDTF">2026-03-19T12:41:00Z</dcterms:created>
  <dcterms:modified xsi:type="dcterms:W3CDTF">2026-03-19T12:41:00Z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2024-04-14T21:00:00Z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2024-05-25T21:00:00Z</vt:filetime>
  </property>
</Properties>
</file>