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horzAnchor="margin" w:tblpX="6986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4000000">
            <w:pPr>
              <w:pStyle w:val="Style_2"/>
              <w:widowControl w:val="0"/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5000000">
      <w:pPr>
        <w:pStyle w:val="Style_2"/>
        <w:widowControl w:val="0"/>
        <w:spacing w:after="0"/>
        <w:ind/>
      </w:pPr>
    </w:p>
    <w:p w14:paraId="06000000">
      <w:pPr>
        <w:pStyle w:val="Style_2"/>
        <w:widowControl w:val="0"/>
        <w:spacing w:after="0"/>
        <w:ind/>
        <w:rPr>
          <w:sz w:val="2"/>
        </w:rPr>
      </w:pPr>
    </w:p>
    <w:tbl>
      <w:tblPr>
        <w:tblStyle w:val="Style_1"/>
        <w:tblpPr w:bottomFromText="0" w:horzAnchor="margin" w:leftFromText="181" w:rightFromText="181" w:tblpXSpec="right" w:tblpY="1180" w:topFromText="0" w:vertAnchor="page"/>
        <w:tblW w:type="auto" w:w="0"/>
        <w:tblLayout w:type="fixed"/>
        <w:tblCellMar>
          <w:left w:type="dxa" w:w="28"/>
          <w:right w:type="dxa" w:w="28"/>
        </w:tblCellMar>
      </w:tblPr>
      <w:tblGrid>
        <w:gridCol w:w="4253"/>
      </w:tblGrid>
      <w:tr>
        <w:tc>
          <w:tcPr>
            <w:tcW w:type="dxa" w:w="42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7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Заместителю прокурора </w:t>
            </w:r>
            <w:r>
              <w:rPr>
                <w:rFonts w:ascii="Times New Roman" w:hAnsi="Times New Roman"/>
                <w:sz w:val="28"/>
              </w:rPr>
              <w:t>Курортного района</w:t>
            </w:r>
          </w:p>
          <w:p w14:paraId="08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Санкт-Петербурга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09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A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младшему советнику </w:t>
            </w:r>
            <w:r>
              <w:rPr>
                <w:rFonts w:ascii="Times New Roman" w:hAnsi="Times New Roman"/>
                <w:sz w:val="28"/>
              </w:rPr>
              <w:t>юстиции</w:t>
            </w:r>
          </w:p>
          <w:p w14:paraId="0B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C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Веберу А.А.</w:t>
            </w:r>
          </w:p>
          <w:p w14:paraId="0D000000">
            <w:pPr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E000000">
            <w:pPr>
              <w:widowControl w:val="0"/>
              <w:spacing w:after="0" w:line="240" w:lineRule="auto"/>
              <w:ind/>
            </w:pPr>
          </w:p>
        </w:tc>
      </w:tr>
    </w:tbl>
    <w:p w14:paraId="0F000000">
      <w:pPr>
        <w:pStyle w:val="Style_2"/>
        <w:widowControl w:val="0"/>
        <w:spacing w:after="0"/>
        <w:ind/>
        <w:rPr>
          <w:sz w:val="2"/>
        </w:rPr>
      </w:pPr>
    </w:p>
    <w:p w14:paraId="10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1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2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3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4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5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6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7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9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A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B000000">
      <w:pPr>
        <w:pStyle w:val="Style_2"/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p w14:paraId="1C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D000000">
      <w:pPr>
        <w:widowControl w:val="0"/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 ДЛЯ РАЗМЕЩЕНИЯ В СМИ</w:t>
      </w:r>
    </w:p>
    <w:p w14:paraId="1E000000">
      <w:pPr>
        <w:widowControl w:val="0"/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Прокуратура Курортного района восстанавливает право инвалида на обеспечение льготным лекарством»</w:t>
      </w:r>
    </w:p>
    <w:p w14:paraId="1F000000">
      <w:pPr>
        <w:widowControl w:val="0"/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20000000">
      <w:pPr>
        <w:pStyle w:val="Style_2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проведена проверка по обращению пенсионера, имеющего инвалидность и страдающего онкологическим заболеванием.</w:t>
      </w:r>
    </w:p>
    <w:p w14:paraId="21000000">
      <w:pPr>
        <w:pStyle w:val="Style_2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гражданин проходит лечение в медицинском учреждении и имеет право на льготное лекарственное обеспечение жизненно необходимым препаратом. </w:t>
      </w:r>
    </w:p>
    <w:p w14:paraId="22000000">
      <w:pPr>
        <w:pStyle w:val="Style_2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Однако, проверка показала, что необходимый препарат гражданину вовремя не предоставили, в связи с чем он был вынужден приобрести его за счет собственных средств на общую сумму 39 тыс.руб.</w:t>
      </w:r>
    </w:p>
    <w:p w14:paraId="23000000">
      <w:pPr>
        <w:pStyle w:val="Style_2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Курортного района в целях восстановления прав инвалида предъявил исковое заявление в суд к региональному комитету о взыскании стоимости купленных лекарств и возмещении морального вреда. </w:t>
      </w:r>
    </w:p>
    <w:p w14:paraId="24000000">
      <w:pPr>
        <w:pStyle w:val="Style_2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Исковое заявление находится на рассмотрении.</w:t>
      </w:r>
    </w:p>
    <w:p w14:paraId="25000000">
      <w:pPr>
        <w:pStyle w:val="Style_2"/>
        <w:widowControl w:val="0"/>
        <w:spacing w:after="0" w:line="240" w:lineRule="exact"/>
        <w:ind/>
        <w:rPr>
          <w:rFonts w:ascii="Times New Roman" w:hAnsi="Times New Roman"/>
          <w:sz w:val="28"/>
        </w:rPr>
      </w:pPr>
    </w:p>
    <w:p w14:paraId="26000000">
      <w:pPr>
        <w:pStyle w:val="Style_2"/>
        <w:widowControl w:val="0"/>
        <w:spacing w:after="0" w:line="240" w:lineRule="exact"/>
        <w:ind/>
        <w:rPr>
          <w:rFonts w:ascii="Times New Roman" w:hAnsi="Times New Roman"/>
          <w:sz w:val="28"/>
        </w:rPr>
      </w:pPr>
    </w:p>
    <w:tbl>
      <w:tblPr>
        <w:tblStyle w:val="Style_1"/>
        <w:tblpPr w:bottomFromText="0" w:horzAnchor="text" w:leftFromText="181" w:rightFromText="181" w:tblpXSpec="left" w:tblpY="1" w:topFromText="0" w:vertAnchor="text"/>
        <w:tblW w:type="auto" w:w="0"/>
        <w:tblLayout w:type="fixed"/>
      </w:tblPr>
      <w:tblGrid>
        <w:gridCol w:w="5103"/>
        <w:gridCol w:w="1417"/>
        <w:gridCol w:w="3119"/>
      </w:tblGrid>
      <w:tr>
        <w:tc>
          <w:tcPr>
            <w:tcW w:type="dxa" w:w="510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7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Помощник прокурора Курортного района г. Санкт-Петербурга</w:t>
            </w:r>
          </w:p>
          <w:p w14:paraId="28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29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 3 класса</w:t>
            </w:r>
          </w:p>
        </w:tc>
        <w:tc>
          <w:tcPr>
            <w:tcW w:type="dxa" w:w="141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A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B000000">
            <w:pPr>
              <w:pStyle w:val="Style_2"/>
              <w:widowControl w:val="0"/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С.Л. Онучина</w:t>
            </w:r>
          </w:p>
        </w:tc>
      </w:tr>
    </w:tbl>
    <w:p w14:paraId="2C000000">
      <w:pPr>
        <w:pStyle w:val="Style_2"/>
        <w:widowControl w:val="0"/>
        <w:spacing w:after="0"/>
        <w:ind/>
        <w:jc w:val="center"/>
      </w:pPr>
      <w:bookmarkStart w:id="3" w:name="SIGNERSTAMP1"/>
    </w:p>
    <w:tbl>
      <w:tblPr>
        <w:tblStyle w:val="Style_1"/>
        <w:tblW w:type="auto" w:w="0"/>
        <w:tblLayout w:type="fixed"/>
      </w:tblPr>
      <w:tblGrid>
        <w:gridCol w:w="9639"/>
      </w:tblGrid>
      <w:tr>
        <w:trPr>
          <w:trHeight w:hRule="atLeast" w:val="1616"/>
        </w:trPr>
        <w:tc>
          <w:tcPr>
            <w:tcW w:type="dxa" w:w="9639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D000000">
            <w:pPr>
              <w:pStyle w:val="Style_2"/>
              <w:widowControl w:val="0"/>
              <w:spacing w:before="240" w:line="360" w:lineRule="exact"/>
              <w:ind w:firstLine="0" w:left="1985"/>
              <w:jc w:val="center"/>
              <w:rPr>
                <w:color w:val="808080"/>
                <w:sz w:val="28"/>
              </w:rPr>
            </w:pPr>
            <w:r>
              <w:rPr>
                <w:color w:val="BFBFBF"/>
                <w:sz w:val="24"/>
              </w:rPr>
              <w:t>эл.подпись</w:t>
            </w:r>
            <w:bookmarkEnd w:id="3"/>
          </w:p>
        </w:tc>
      </w:tr>
    </w:tbl>
    <w:p w14:paraId="2E000000">
      <w:pPr>
        <w:pStyle w:val="Style_2"/>
        <w:widowControl w:val="0"/>
        <w:spacing w:after="0"/>
        <w:ind/>
        <w:jc w:val="both"/>
        <w:rPr>
          <w:rFonts w:ascii="Times New Roman" w:hAnsi="Times New Roman"/>
          <w:sz w:val="24"/>
        </w:rPr>
      </w:pPr>
      <w:bookmarkStart w:id="4" w:name="SIGNERSTAMP2"/>
      <w:bookmarkEnd w:id="4"/>
    </w:p>
    <w:sectPr>
      <w:footerReference r:id="rId1" w:type="first"/>
      <w:pgSz w:h="16838" w:orient="portrait" w:w="11906"/>
      <w:pgMar w:bottom="1134" w:footer="709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  <w:vAlign w:val="top"/>
        </w:tcPr>
        <w:p w14:paraId="01000000">
          <w:pPr>
            <w:pStyle w:val="Style_2"/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pStyle w:val="Style_2"/>
            <w:widowControl w:val="0"/>
            <w:spacing w:after="60" w:line="240" w:lineRule="auto"/>
            <w:ind/>
            <w:jc w:val="left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</w:t>
          </w:r>
          <w:r>
            <w:rPr>
              <w:rFonts w:ascii="Times New Roman" w:hAnsi="Times New Roman"/>
              <w:sz w:val="16"/>
            </w:rPr>
            <w:t xml:space="preserve"> 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3"/>
      <w:widowControl w:val="0"/>
      <w:spacing w:after="60"/>
      <w:ind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Balloon Text"/>
    <w:basedOn w:val="Style_2"/>
    <w:next w:val="Style_2"/>
    <w:link w:val="Style_1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toc 3"/>
    <w:next w:val="Style_2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er"/>
    <w:basedOn w:val="Style_2"/>
    <w:next w:val="Style_2"/>
    <w:link w:val="Style_1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header"/>
    <w:basedOn w:val="Style_2_ch"/>
    <w:link w:val="Style_13"/>
  </w:style>
  <w:style w:styleId="Style_14" w:type="paragraph">
    <w:name w:val="heading 5"/>
    <w:next w:val="Style_2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3" w:type="paragraph">
    <w:name w:val="footer"/>
    <w:basedOn w:val="Style_2"/>
    <w:next w:val="Style_2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2_ch"/>
    <w:link w:val="Style_3"/>
  </w:style>
  <w:style w:styleId="Style_27" w:type="table">
    <w:name w:val="Table Grid"/>
    <w:basedOn w:val="Style_1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2026-05-19T06:15:48Z</dcterms:created>
  <dcterms:modified xsi:type="dcterms:W3CDTF">2026-05-19T06:25:57Z</dcterms:modified>
</cp:coreProperties>
</file>