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556" w:rsidRDefault="006A0556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6A0556" w:rsidRDefault="00F56DA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Пресс-релиз</w:t>
      </w:r>
    </w:p>
    <w:p w:rsidR="006A0556" w:rsidRDefault="006A0556">
      <w:pPr>
        <w:jc w:val="center"/>
        <w:rPr>
          <w:rFonts w:cs="Times New Roman"/>
          <w:b/>
          <w:sz w:val="28"/>
          <w:szCs w:val="28"/>
        </w:rPr>
      </w:pPr>
    </w:p>
    <w:p w:rsidR="006A0556" w:rsidRDefault="00F56DAD">
      <w:pPr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08. 06. 2026</w:t>
      </w:r>
    </w:p>
    <w:p w:rsidR="006A0556" w:rsidRDefault="006A0556">
      <w:pPr>
        <w:jc w:val="center"/>
        <w:rPr>
          <w:rFonts w:cs="Times New Roman"/>
          <w:b/>
          <w:sz w:val="28"/>
          <w:szCs w:val="28"/>
        </w:rPr>
      </w:pPr>
    </w:p>
    <w:p w:rsidR="006A0556" w:rsidRDefault="00F56DA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Более 7 тысяч жителей региона ежедневно получают </w:t>
      </w:r>
      <w:proofErr w:type="spellStart"/>
      <w:r>
        <w:rPr>
          <w:rFonts w:cs="Times New Roman"/>
          <w:b/>
          <w:sz w:val="28"/>
          <w:szCs w:val="28"/>
        </w:rPr>
        <w:t>госуслуги</w:t>
      </w:r>
      <w:proofErr w:type="spellEnd"/>
      <w:r>
        <w:rPr>
          <w:rFonts w:cs="Times New Roman"/>
          <w:b/>
          <w:sz w:val="28"/>
          <w:szCs w:val="28"/>
        </w:rPr>
        <w:t xml:space="preserve"> в Отделении СФР по Санкт-Петербургу и Ленобласти</w:t>
      </w:r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Fonts w:cs="Times New Roman"/>
        </w:rPr>
      </w:pPr>
      <w:r>
        <w:rPr>
          <w:rFonts w:cs="Times New Roman"/>
        </w:rPr>
        <w:t>Клиентские службы оказывают более 50 видов социальных услуг. С начала 2026 года к специалистам регионального Отделения</w:t>
      </w:r>
      <w:r>
        <w:rPr>
          <w:rFonts w:cs="Times New Roman"/>
        </w:rPr>
        <w:t xml:space="preserve"> СФР обратилось свыше 718 тысяч жителей региона, что свидетельствует о масштабности выполняемой работы.</w:t>
      </w:r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Fonts w:cs="Times New Roman"/>
        </w:rPr>
      </w:pPr>
      <w:r>
        <w:rPr>
          <w:rFonts w:cs="Times New Roman"/>
        </w:rPr>
        <w:t>В зоне внимания сотрудников Отделения по Санкт-Петербургу и Ленинградской области - самые разные группы населения: пенсионеры, семьи с детьми, беременн</w:t>
      </w:r>
      <w:r>
        <w:rPr>
          <w:rFonts w:cs="Times New Roman"/>
        </w:rPr>
        <w:t xml:space="preserve">ые женщины, работодатели, люди с ограниченными возможностями здоровья, герои боевых действий и другие. </w:t>
      </w:r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Fonts w:cs="Times New Roman"/>
        </w:rPr>
      </w:pPr>
      <w:r>
        <w:rPr>
          <w:rFonts w:cs="Times New Roman"/>
        </w:rPr>
        <w:t xml:space="preserve">8 июня в России празднуют День социального работника. День тех, кто сделал заботу о </w:t>
      </w:r>
      <w:proofErr w:type="gramStart"/>
      <w:r>
        <w:rPr>
          <w:rFonts w:cs="Times New Roman"/>
        </w:rPr>
        <w:t>ближних</w:t>
      </w:r>
      <w:proofErr w:type="gramEnd"/>
      <w:r>
        <w:rPr>
          <w:rFonts w:cs="Times New Roman"/>
        </w:rPr>
        <w:t xml:space="preserve"> своей профессией. Это особый труд, который требует не тольк</w:t>
      </w:r>
      <w:r>
        <w:rPr>
          <w:rFonts w:cs="Times New Roman"/>
        </w:rPr>
        <w:t>о высокого профессионализма, но и душевной щедрости, чуткости, искреннего желания помогать людям. Благодаря соцработникам жители региона чувствуют на себе заботу государства.</w:t>
      </w:r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Fonts w:cs="Times New Roman"/>
        </w:rPr>
      </w:pPr>
      <w:r>
        <w:rPr>
          <w:rFonts w:cs="Times New Roman"/>
        </w:rPr>
        <w:t>Самыми популярными услугами, за которыми люди обращаются в клиентские службы, яв</w:t>
      </w:r>
      <w:r>
        <w:rPr>
          <w:rFonts w:cs="Times New Roman"/>
        </w:rPr>
        <w:t>ляются оформление ежемесячного пособия в связи с рождением и воспитанием ребенка, получение сертификата на материнский капитал, прием заявлений и документов для назначения социальных выплат и пособий, установление и перерасчет пенсии.</w:t>
      </w:r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Fonts w:cs="Times New Roman"/>
        </w:rPr>
      </w:pPr>
      <w:r>
        <w:rPr>
          <w:rFonts w:cs="Times New Roman"/>
        </w:rPr>
        <w:t>Сотрудники Отделения</w:t>
      </w:r>
      <w:r>
        <w:rPr>
          <w:rFonts w:cs="Times New Roman"/>
        </w:rPr>
        <w:t xml:space="preserve"> каждый день стараются делать обслуживание жителей более качественным, простым и удобным. Постоянно тестируются новые механизмы и способы взаимодействия с клиентами.</w:t>
      </w:r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Fonts w:cs="Times New Roman"/>
        </w:rPr>
      </w:pPr>
      <w:r>
        <w:rPr>
          <w:rFonts w:cs="Times New Roman"/>
        </w:rPr>
        <w:t xml:space="preserve">Все клиентские службы </w:t>
      </w:r>
      <w:r>
        <w:rPr>
          <w:rFonts w:cs="Times New Roman"/>
          <w:strike/>
        </w:rPr>
        <w:t>в</w:t>
      </w:r>
      <w:r>
        <w:rPr>
          <w:rFonts w:cs="Times New Roman"/>
          <w:color w:val="auto"/>
        </w:rPr>
        <w:t xml:space="preserve"> городе и области </w:t>
      </w:r>
      <w:r>
        <w:rPr>
          <w:rFonts w:cs="Times New Roman"/>
        </w:rPr>
        <w:t>работают в режиме «одного окна»: человек может о</w:t>
      </w:r>
      <w:r>
        <w:rPr>
          <w:rFonts w:cs="Times New Roman"/>
        </w:rPr>
        <w:t>братиться в любую клиентскую службу, независимо от места регистрации или своего фактического пребывания и получить весь спектр услуг. Также для удобства получения услуг в клиентских службах организован прием граждан с помощью видеосвязи.</w:t>
      </w:r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Fonts w:cs="Times New Roman"/>
        </w:rPr>
      </w:pPr>
      <w:r>
        <w:rPr>
          <w:rFonts w:cs="Times New Roman"/>
        </w:rPr>
        <w:t>Всего в регионе д</w:t>
      </w:r>
      <w:r>
        <w:rPr>
          <w:rFonts w:cs="Times New Roman"/>
        </w:rPr>
        <w:t xml:space="preserve">ействует 39 клиентских служб: 20 - в Санкт-Петербурге и 19 в Ленинградской области. Прием ведется без перерыва на обед. В Северной столице - с понедельника по четверг - с 9:00 до 18:00, в пятницу с 9:00 до 16:30. В Ленобласти – с понедельника по четверг - </w:t>
      </w:r>
      <w:r>
        <w:rPr>
          <w:rFonts w:cs="Times New Roman"/>
        </w:rPr>
        <w:t>с 8:00 до 17-00, в пятницу с 8:00 до 15:30.</w:t>
      </w:r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Style w:val="af5"/>
          <w:rFonts w:cs="Times New Roman"/>
        </w:rPr>
      </w:pPr>
      <w:r>
        <w:rPr>
          <w:rFonts w:cs="Times New Roman"/>
        </w:rPr>
        <w:t xml:space="preserve">Сайт Отделения СФР по Санкт-Петербургу и Ленинградской области </w:t>
      </w:r>
      <w:hyperlink r:id="rId7">
        <w:r>
          <w:rPr>
            <w:rStyle w:val="af5"/>
            <w:rFonts w:cs="Times New Roman"/>
          </w:rPr>
          <w:t>https://sfr.gov.ru/branches/spb/</w:t>
        </w:r>
      </w:hyperlink>
    </w:p>
    <w:p w:rsidR="006A0556" w:rsidRDefault="006A0556">
      <w:pPr>
        <w:rPr>
          <w:rFonts w:cs="Times New Roman"/>
        </w:rPr>
      </w:pPr>
    </w:p>
    <w:p w:rsidR="006A0556" w:rsidRDefault="00F56DAD">
      <w:pPr>
        <w:rPr>
          <w:rFonts w:cs="Times New Roman"/>
        </w:rPr>
      </w:pPr>
      <w:r>
        <w:rPr>
          <w:rFonts w:cs="Times New Roman"/>
        </w:rPr>
        <w:t>Перечень клиентских служб Отделения для проведения приема граж</w:t>
      </w:r>
      <w:r>
        <w:rPr>
          <w:rFonts w:cs="Times New Roman"/>
        </w:rPr>
        <w:t>дан посредством видеосвязи: https://sfr.gov.ru/branches/spb/info/~0/7182</w:t>
      </w:r>
    </w:p>
    <w:p w:rsidR="006A0556" w:rsidRDefault="00F56DAD">
      <w:pPr>
        <w:rPr>
          <w:rFonts w:cs="Times New Roman"/>
        </w:rPr>
      </w:pPr>
      <w:r>
        <w:rPr>
          <w:rFonts w:cs="Times New Roman"/>
        </w:rPr>
        <w:lastRenderedPageBreak/>
        <w:t xml:space="preserve">Чтобы быть в курсе всех мер </w:t>
      </w:r>
      <w:proofErr w:type="spellStart"/>
      <w:r>
        <w:rPr>
          <w:rFonts w:cs="Times New Roman"/>
        </w:rPr>
        <w:t>соцподдержки</w:t>
      </w:r>
      <w:proofErr w:type="spellEnd"/>
      <w:r>
        <w:rPr>
          <w:rFonts w:cs="Times New Roman"/>
        </w:rPr>
        <w:t xml:space="preserve"> и текущих новостей, подпишитесь на наш канал </w:t>
      </w:r>
      <w:proofErr w:type="gramStart"/>
      <w:r>
        <w:rPr>
          <w:rFonts w:cs="Times New Roman"/>
        </w:rPr>
        <w:t>в</w:t>
      </w:r>
      <w:proofErr w:type="gramEnd"/>
      <w:r>
        <w:rPr>
          <w:rFonts w:cs="Times New Roman"/>
        </w:rPr>
        <w:t xml:space="preserve"> Макс</w:t>
      </w:r>
      <w:r>
        <w:rPr>
          <w:rFonts w:ascii="Segoe UI Symbol" w:hAnsi="Segoe UI Symbol" w:cs="Times New Roman"/>
        </w:rPr>
        <w:t xml:space="preserve">: </w:t>
      </w:r>
      <w:r>
        <w:rPr>
          <w:rFonts w:cs="Times New Roman"/>
        </w:rPr>
        <w:t xml:space="preserve"> https://web.max.ru/-69256527339677</w:t>
      </w:r>
    </w:p>
    <w:p w:rsidR="006A0556" w:rsidRDefault="006A0556">
      <w:pPr>
        <w:rPr>
          <w:rFonts w:cs="Times New Roman"/>
        </w:rPr>
      </w:pPr>
    </w:p>
    <w:p w:rsidR="006A0556" w:rsidRDefault="006A0556">
      <w:pPr>
        <w:rPr>
          <w:rFonts w:cs="Times New Roman"/>
        </w:rPr>
      </w:pPr>
    </w:p>
    <w:sectPr w:rsidR="006A05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DAD" w:rsidRDefault="00F56DAD">
      <w:r>
        <w:separator/>
      </w:r>
    </w:p>
  </w:endnote>
  <w:endnote w:type="continuationSeparator" w:id="0">
    <w:p w:rsidR="00F56DAD" w:rsidRDefault="00F5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56" w:rsidRDefault="006A055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56" w:rsidRDefault="00F56DAD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56" w:rsidRDefault="00F56DAD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DAD" w:rsidRDefault="00F56DAD">
      <w:r>
        <w:separator/>
      </w:r>
    </w:p>
  </w:footnote>
  <w:footnote w:type="continuationSeparator" w:id="0">
    <w:p w:rsidR="00F56DAD" w:rsidRDefault="00F56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56" w:rsidRDefault="006A055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56" w:rsidRDefault="00F56DAD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A0556" w:rsidRDefault="00F56DA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A0556" w:rsidRDefault="00F56DA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A0556" w:rsidRDefault="00F56DA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6A0556" w:rsidRDefault="00F56DA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A0556" w:rsidRDefault="00F56DA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A0556" w:rsidRDefault="00F56DA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56" w:rsidRDefault="00F56DAD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A0556" w:rsidRDefault="00F56DA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A0556" w:rsidRDefault="00F56DA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A0556" w:rsidRDefault="00F56DA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6A0556" w:rsidRDefault="00F56DA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A0556" w:rsidRDefault="00F56DA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A0556" w:rsidRDefault="00F56DA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56"/>
    <w:rsid w:val="006A0556"/>
    <w:rsid w:val="00DC2100"/>
    <w:rsid w:val="00F5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dcterms:created xsi:type="dcterms:W3CDTF">2026-06-08T12:36:00Z</dcterms:created>
  <dcterms:modified xsi:type="dcterms:W3CDTF">2026-06-08T12:36:00Z</dcterms:modified>
  <dc:language>ru-RU</dc:language>
</cp:coreProperties>
</file>